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D4638" w14:textId="4EB84114" w:rsidR="00BA6F74" w:rsidRPr="009418FE" w:rsidRDefault="00345F8D" w:rsidP="00BA6F74">
      <w:pPr>
        <w:jc w:val="center"/>
        <w:rPr>
          <w:rFonts w:ascii="Arial" w:hAnsi="Arial" w:cs="Arial"/>
        </w:rPr>
      </w:pPr>
      <w:r>
        <w:rPr>
          <w:rFonts w:ascii="Arial" w:hAnsi="Arial" w:cs="Arial"/>
          <w:noProof/>
        </w:rPr>
        <w:drawing>
          <wp:inline distT="0" distB="0" distL="0" distR="0" wp14:anchorId="0DA58997" wp14:editId="5537F162">
            <wp:extent cx="3051810" cy="201807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1810" cy="2018071"/>
                    </a:xfrm>
                    <a:prstGeom prst="rect">
                      <a:avLst/>
                    </a:prstGeom>
                  </pic:spPr>
                </pic:pic>
              </a:graphicData>
            </a:graphic>
          </wp:inline>
        </w:drawing>
      </w:r>
    </w:p>
    <w:p w14:paraId="11BBB1C5" w14:textId="77777777" w:rsidR="00BA6F74" w:rsidRDefault="00BA6F74" w:rsidP="00BA6F74">
      <w:pPr>
        <w:jc w:val="center"/>
        <w:rPr>
          <w:rFonts w:ascii="Arial" w:hAnsi="Arial" w:cs="Arial"/>
          <w:b/>
          <w:u w:val="single"/>
        </w:rPr>
      </w:pPr>
    </w:p>
    <w:p w14:paraId="689F7F12" w14:textId="77777777" w:rsidR="00BA6F74" w:rsidRDefault="00BA6F74" w:rsidP="00BA6F74">
      <w:pPr>
        <w:jc w:val="center"/>
        <w:rPr>
          <w:rFonts w:ascii="Arial" w:hAnsi="Arial" w:cs="Arial"/>
          <w:b/>
          <w:u w:val="single"/>
        </w:rPr>
      </w:pPr>
    </w:p>
    <w:p w14:paraId="73FF7B83" w14:textId="44C71D28" w:rsidR="00BA6F74" w:rsidRDefault="00A83E66" w:rsidP="6D4FECC2">
      <w:pPr>
        <w:jc w:val="center"/>
        <w:rPr>
          <w:rFonts w:ascii="Arial" w:hAnsi="Arial" w:cs="Arial"/>
          <w:b/>
          <w:bCs/>
          <w:color w:val="000000" w:themeColor="text1"/>
          <w:sz w:val="22"/>
          <w:szCs w:val="22"/>
          <w:u w:val="single"/>
        </w:rPr>
      </w:pPr>
      <w:r>
        <w:rPr>
          <w:rFonts w:ascii="Arial" w:hAnsi="Arial" w:cs="Arial"/>
          <w:b/>
          <w:bCs/>
          <w:color w:val="000000" w:themeColor="text1"/>
          <w:sz w:val="22"/>
          <w:szCs w:val="22"/>
          <w:u w:val="single"/>
        </w:rPr>
        <w:t>European</w:t>
      </w:r>
      <w:r w:rsidR="6D4FECC2" w:rsidRPr="6D4FECC2">
        <w:rPr>
          <w:rFonts w:ascii="Arial" w:hAnsi="Arial" w:cs="Arial"/>
          <w:b/>
          <w:bCs/>
          <w:color w:val="000000" w:themeColor="text1"/>
          <w:sz w:val="22"/>
          <w:szCs w:val="22"/>
          <w:u w:val="single"/>
        </w:rPr>
        <w:t xml:space="preserve"> Agency Awards 202</w:t>
      </w:r>
      <w:r w:rsidR="00B07CA4">
        <w:rPr>
          <w:rFonts w:ascii="Arial" w:hAnsi="Arial" w:cs="Arial"/>
          <w:b/>
          <w:bCs/>
          <w:color w:val="000000" w:themeColor="text1"/>
          <w:sz w:val="22"/>
          <w:szCs w:val="22"/>
          <w:u w:val="single"/>
        </w:rPr>
        <w:t>4</w:t>
      </w:r>
      <w:r w:rsidR="6D4FECC2" w:rsidRPr="6D4FECC2">
        <w:rPr>
          <w:rFonts w:ascii="Arial" w:hAnsi="Arial" w:cs="Arial"/>
          <w:b/>
          <w:bCs/>
          <w:color w:val="000000" w:themeColor="text1"/>
          <w:sz w:val="22"/>
          <w:szCs w:val="22"/>
          <w:u w:val="single"/>
        </w:rPr>
        <w:t xml:space="preserve"> Entry Form</w:t>
      </w:r>
    </w:p>
    <w:p w14:paraId="2B3251EB" w14:textId="77777777" w:rsidR="00BA6F74" w:rsidRDefault="00BA6F74" w:rsidP="00BA6F74">
      <w:pPr>
        <w:jc w:val="center"/>
        <w:rPr>
          <w:rFonts w:ascii="Arial" w:hAnsi="Arial" w:cs="Arial"/>
          <w:b/>
          <w:color w:val="000000" w:themeColor="text1"/>
          <w:sz w:val="22"/>
          <w:u w:val="single"/>
        </w:rPr>
      </w:pPr>
    </w:p>
    <w:p w14:paraId="447D6BA1" w14:textId="1006B14C" w:rsidR="00BA6F74" w:rsidRPr="00481910" w:rsidRDefault="6D4FECC2" w:rsidP="6D4FECC2">
      <w:pPr>
        <w:rPr>
          <w:rFonts w:ascii="Arial" w:hAnsi="Arial" w:cs="Arial"/>
          <w:b/>
          <w:bCs/>
          <w:color w:val="5B35BA"/>
          <w:sz w:val="22"/>
          <w:szCs w:val="22"/>
        </w:rPr>
      </w:pPr>
      <w:r w:rsidRPr="6D4FECC2">
        <w:rPr>
          <w:rFonts w:ascii="Arial" w:hAnsi="Arial" w:cs="Arial"/>
          <w:b/>
          <w:bCs/>
          <w:sz w:val="22"/>
          <w:szCs w:val="22"/>
        </w:rPr>
        <w:t xml:space="preserve">Please complete this entry form and upload it via the online entry portal </w:t>
      </w:r>
      <w:hyperlink r:id="rId8">
        <w:r w:rsidRPr="00A83E66">
          <w:rPr>
            <w:rStyle w:val="Hyperlink"/>
            <w:rFonts w:ascii="Arial" w:hAnsi="Arial" w:cs="Arial"/>
            <w:b/>
            <w:bCs/>
            <w:color w:val="49017D"/>
            <w:sz w:val="22"/>
            <w:szCs w:val="22"/>
          </w:rPr>
          <w:t>here</w:t>
        </w:r>
      </w:hyperlink>
      <w:r w:rsidRPr="6D4FECC2">
        <w:rPr>
          <w:rFonts w:ascii="Arial" w:hAnsi="Arial" w:cs="Arial"/>
          <w:b/>
          <w:bCs/>
          <w:color w:val="7030A0"/>
          <w:sz w:val="22"/>
          <w:szCs w:val="22"/>
        </w:rPr>
        <w:t xml:space="preserve"> </w:t>
      </w:r>
      <w:r w:rsidRPr="6D4FECC2">
        <w:rPr>
          <w:rFonts w:ascii="Arial" w:hAnsi="Arial" w:cs="Arial"/>
          <w:b/>
          <w:bCs/>
          <w:sz w:val="22"/>
          <w:szCs w:val="22"/>
        </w:rPr>
        <w:t>along with any supporting files.</w:t>
      </w:r>
    </w:p>
    <w:p w14:paraId="1A96CF5D" w14:textId="77777777" w:rsidR="00BA6F74" w:rsidRPr="00D575C3" w:rsidRDefault="00BA6F74" w:rsidP="00BA6F74">
      <w:pPr>
        <w:jc w:val="center"/>
        <w:rPr>
          <w:rFonts w:ascii="Arial" w:hAnsi="Arial" w:cs="Arial"/>
          <w:b/>
          <w:color w:val="000000" w:themeColor="text1"/>
          <w:sz w:val="22"/>
          <w:u w:val="single"/>
        </w:rPr>
      </w:pPr>
    </w:p>
    <w:p w14:paraId="269DEE64" w14:textId="77777777" w:rsidR="00BA6F74" w:rsidRPr="00DE4756" w:rsidRDefault="00BA6F74" w:rsidP="00BA6F74">
      <w:pPr>
        <w:rPr>
          <w:rFonts w:ascii="Arial" w:hAnsi="Arial" w:cs="Arial"/>
          <w:b/>
          <w:bCs/>
          <w:color w:val="000000" w:themeColor="text1"/>
          <w:sz w:val="22"/>
        </w:rPr>
      </w:pPr>
      <w:r w:rsidRPr="00DE4756">
        <w:rPr>
          <w:rFonts w:ascii="Arial" w:hAnsi="Arial" w:cs="Arial"/>
          <w:b/>
          <w:bCs/>
          <w:color w:val="000000" w:themeColor="text1"/>
          <w:sz w:val="22"/>
        </w:rPr>
        <w:t>Please note all documents must be under 2MB.</w:t>
      </w:r>
    </w:p>
    <w:p w14:paraId="13CF305F" w14:textId="77777777" w:rsidR="00BA6F74" w:rsidRDefault="00BA6F74" w:rsidP="00BA6F74">
      <w:pPr>
        <w:rPr>
          <w:rFonts w:ascii="Arial" w:hAnsi="Arial" w:cs="Arial"/>
          <w:color w:val="000000" w:themeColor="text1"/>
          <w:sz w:val="22"/>
        </w:rPr>
      </w:pPr>
    </w:p>
    <w:p w14:paraId="0E7F6F47" w14:textId="77777777" w:rsidR="00BA6F74" w:rsidRPr="00481910" w:rsidRDefault="00BA6F74" w:rsidP="00BA6F74">
      <w:pPr>
        <w:pStyle w:val="ListParagraph"/>
        <w:numPr>
          <w:ilvl w:val="0"/>
          <w:numId w:val="1"/>
        </w:numPr>
        <w:rPr>
          <w:rFonts w:ascii="Arial" w:hAnsi="Arial" w:cs="Arial"/>
          <w:sz w:val="22"/>
        </w:rPr>
      </w:pPr>
      <w:r>
        <w:rPr>
          <w:rFonts w:ascii="Arial" w:hAnsi="Arial" w:cs="Arial"/>
          <w:sz w:val="22"/>
        </w:rPr>
        <w:t>You</w:t>
      </w:r>
      <w:r w:rsidRPr="00481910">
        <w:rPr>
          <w:rFonts w:ascii="Arial" w:hAnsi="Arial" w:cs="Arial"/>
          <w:sz w:val="22"/>
        </w:rPr>
        <w:t xml:space="preserve"> can upload multiple entries </w:t>
      </w:r>
      <w:r>
        <w:rPr>
          <w:rFonts w:ascii="Arial" w:hAnsi="Arial" w:cs="Arial"/>
          <w:sz w:val="22"/>
        </w:rPr>
        <w:t>via the online entry portal.</w:t>
      </w:r>
      <w:r w:rsidRPr="00481910">
        <w:rPr>
          <w:rFonts w:ascii="Arial" w:hAnsi="Arial" w:cs="Arial"/>
          <w:sz w:val="22"/>
        </w:rPr>
        <w:t xml:space="preserve"> </w:t>
      </w:r>
      <w:r>
        <w:rPr>
          <w:rFonts w:ascii="Arial" w:hAnsi="Arial" w:cs="Arial"/>
          <w:sz w:val="22"/>
        </w:rPr>
        <w:t>Y</w:t>
      </w:r>
      <w:r w:rsidRPr="00481910">
        <w:rPr>
          <w:rFonts w:ascii="Arial" w:hAnsi="Arial" w:cs="Arial"/>
          <w:sz w:val="22"/>
        </w:rPr>
        <w:t>ou will need to fill out a separate entry form for each entry</w:t>
      </w:r>
      <w:r>
        <w:rPr>
          <w:rFonts w:ascii="Arial" w:hAnsi="Arial" w:cs="Arial"/>
          <w:sz w:val="22"/>
        </w:rPr>
        <w:t xml:space="preserve"> e.g., five entries = five individual entry forms</w:t>
      </w:r>
    </w:p>
    <w:p w14:paraId="49DCA433" w14:textId="77777777" w:rsidR="00BA6F74" w:rsidRDefault="00BA6F74" w:rsidP="00BA6F74">
      <w:pPr>
        <w:rPr>
          <w:rFonts w:ascii="Arial" w:hAnsi="Arial" w:cs="Arial"/>
          <w:sz w:val="22"/>
        </w:rPr>
      </w:pPr>
    </w:p>
    <w:p w14:paraId="30941537" w14:textId="77777777" w:rsidR="00BA6F74" w:rsidRPr="00481910" w:rsidRDefault="00BA6F74" w:rsidP="00BA6F74">
      <w:pPr>
        <w:pStyle w:val="ListParagraph"/>
        <w:numPr>
          <w:ilvl w:val="0"/>
          <w:numId w:val="1"/>
        </w:numPr>
        <w:rPr>
          <w:rFonts w:ascii="Arial" w:hAnsi="Arial" w:cs="Arial"/>
          <w:color w:val="5B35BA"/>
          <w:sz w:val="22"/>
        </w:rPr>
      </w:pPr>
      <w:r w:rsidRPr="00481910">
        <w:rPr>
          <w:rFonts w:ascii="Arial" w:hAnsi="Arial" w:cs="Arial"/>
          <w:sz w:val="22"/>
        </w:rPr>
        <w:t xml:space="preserve">If you are uploading the same entry into another category, you will need to edit your entry form </w:t>
      </w:r>
      <w:r>
        <w:rPr>
          <w:rFonts w:ascii="Arial" w:hAnsi="Arial" w:cs="Arial"/>
          <w:sz w:val="22"/>
        </w:rPr>
        <w:t>appropriately to match the category criteria.</w:t>
      </w:r>
    </w:p>
    <w:p w14:paraId="3BFEACE8" w14:textId="77777777" w:rsidR="00BA6F74" w:rsidRPr="00481910" w:rsidRDefault="00BA6F74" w:rsidP="00BA6F74">
      <w:pPr>
        <w:pStyle w:val="ListParagraph"/>
        <w:rPr>
          <w:rFonts w:ascii="Arial" w:hAnsi="Arial" w:cs="Arial"/>
          <w:sz w:val="22"/>
        </w:rPr>
      </w:pPr>
    </w:p>
    <w:p w14:paraId="343C1686" w14:textId="77777777" w:rsidR="00BA6F74" w:rsidRPr="00481910" w:rsidRDefault="00BA6F74" w:rsidP="00BA6F74">
      <w:pPr>
        <w:pStyle w:val="ListParagraph"/>
        <w:numPr>
          <w:ilvl w:val="0"/>
          <w:numId w:val="1"/>
        </w:numPr>
        <w:rPr>
          <w:rFonts w:ascii="Arial" w:hAnsi="Arial" w:cs="Arial"/>
          <w:color w:val="5B35BA"/>
          <w:sz w:val="22"/>
        </w:rPr>
      </w:pPr>
      <w:r>
        <w:rPr>
          <w:rFonts w:ascii="Arial" w:hAnsi="Arial" w:cs="Arial"/>
          <w:sz w:val="22"/>
        </w:rPr>
        <w:t>Please</w:t>
      </w:r>
      <w:r w:rsidRPr="00481910">
        <w:rPr>
          <w:rFonts w:ascii="Arial" w:hAnsi="Arial" w:cs="Arial"/>
          <w:sz w:val="22"/>
        </w:rPr>
        <w:t xml:space="preserve"> make sure the correct category is checked</w:t>
      </w:r>
      <w:r>
        <w:rPr>
          <w:rFonts w:ascii="Arial" w:hAnsi="Arial" w:cs="Arial"/>
          <w:sz w:val="22"/>
        </w:rPr>
        <w:t xml:space="preserve"> in section B</w:t>
      </w:r>
      <w:r w:rsidRPr="00481910">
        <w:rPr>
          <w:rFonts w:ascii="Arial" w:hAnsi="Arial" w:cs="Arial"/>
          <w:sz w:val="22"/>
        </w:rPr>
        <w:t>. If the correct category is not checked, your entry may be classed as void and therefore not judged.</w:t>
      </w:r>
    </w:p>
    <w:p w14:paraId="0038EF25" w14:textId="77777777" w:rsidR="00BA6F74" w:rsidRDefault="00BA6F74" w:rsidP="00BA6F74">
      <w:pPr>
        <w:rPr>
          <w:rFonts w:ascii="Arial" w:hAnsi="Arial" w:cs="Arial"/>
          <w:sz w:val="22"/>
        </w:rPr>
      </w:pPr>
    </w:p>
    <w:p w14:paraId="233B1777" w14:textId="77777777" w:rsidR="00BA6F74" w:rsidRPr="00007325" w:rsidRDefault="00BA6F74" w:rsidP="00BA6F74">
      <w:pPr>
        <w:pStyle w:val="ListParagraph"/>
        <w:numPr>
          <w:ilvl w:val="0"/>
          <w:numId w:val="1"/>
        </w:numPr>
        <w:rPr>
          <w:rFonts w:ascii="Arial" w:hAnsi="Arial" w:cs="Arial"/>
          <w:sz w:val="22"/>
        </w:rPr>
      </w:pPr>
      <w:r w:rsidRPr="00481910">
        <w:rPr>
          <w:rFonts w:ascii="Arial" w:hAnsi="Arial" w:cs="Arial"/>
          <w:sz w:val="22"/>
        </w:rPr>
        <w:t xml:space="preserve">Entry questions are dependent on your chosen category, so please take care when filling out each </w:t>
      </w:r>
      <w:r>
        <w:rPr>
          <w:rFonts w:ascii="Arial" w:hAnsi="Arial" w:cs="Arial"/>
          <w:sz w:val="22"/>
        </w:rPr>
        <w:t>entry</w:t>
      </w:r>
      <w:r w:rsidRPr="00481910">
        <w:rPr>
          <w:rFonts w:ascii="Arial" w:hAnsi="Arial" w:cs="Arial"/>
          <w:sz w:val="22"/>
        </w:rPr>
        <w:t xml:space="preserve">. </w:t>
      </w:r>
      <w:r>
        <w:rPr>
          <w:rFonts w:ascii="Arial" w:hAnsi="Arial" w:cs="Arial"/>
          <w:sz w:val="22"/>
        </w:rPr>
        <w:t>Please delete any sections of the entry form not required for your category.</w:t>
      </w:r>
    </w:p>
    <w:p w14:paraId="2CFFEC7A" w14:textId="77777777" w:rsidR="00BA6F74" w:rsidRPr="00007325" w:rsidRDefault="00BA6F74" w:rsidP="00BA6F74">
      <w:pPr>
        <w:pStyle w:val="ListParagraph"/>
        <w:rPr>
          <w:rFonts w:ascii="Arial" w:hAnsi="Arial" w:cs="Arial"/>
          <w:sz w:val="22"/>
        </w:rPr>
      </w:pPr>
    </w:p>
    <w:p w14:paraId="711FC7AE" w14:textId="77777777" w:rsidR="00BA6F74" w:rsidRDefault="00BA6F74" w:rsidP="00BA6F74">
      <w:pPr>
        <w:pStyle w:val="ListParagraph"/>
        <w:numPr>
          <w:ilvl w:val="0"/>
          <w:numId w:val="1"/>
        </w:numPr>
        <w:rPr>
          <w:rFonts w:ascii="Arial" w:hAnsi="Arial" w:cs="Arial"/>
          <w:sz w:val="22"/>
        </w:rPr>
      </w:pPr>
      <w:r w:rsidRPr="00481910">
        <w:rPr>
          <w:rFonts w:ascii="Arial" w:hAnsi="Arial" w:cs="Arial"/>
          <w:sz w:val="22"/>
        </w:rPr>
        <w:t>If your entry form does not match your online submission and category selection, your entry may be classed as a duplication error and may not be judged.</w:t>
      </w:r>
    </w:p>
    <w:p w14:paraId="6B3C435D" w14:textId="77777777" w:rsidR="00BA6F74" w:rsidRPr="00E839CF" w:rsidRDefault="00BA6F74" w:rsidP="00BA6F74">
      <w:pPr>
        <w:pStyle w:val="ListParagraph"/>
        <w:rPr>
          <w:rFonts w:ascii="Arial" w:hAnsi="Arial" w:cs="Arial"/>
          <w:sz w:val="22"/>
        </w:rPr>
      </w:pPr>
    </w:p>
    <w:p w14:paraId="008313E8" w14:textId="77777777" w:rsidR="00345F8D" w:rsidRDefault="00BA6F74" w:rsidP="00345F8D">
      <w:pPr>
        <w:pStyle w:val="ListParagraph"/>
        <w:numPr>
          <w:ilvl w:val="0"/>
          <w:numId w:val="1"/>
        </w:numPr>
        <w:rPr>
          <w:rFonts w:ascii="Arial" w:hAnsi="Arial" w:cs="Arial"/>
          <w:sz w:val="22"/>
        </w:rPr>
      </w:pPr>
      <w:r w:rsidRPr="00E839CF">
        <w:rPr>
          <w:rFonts w:ascii="Arial" w:hAnsi="Arial" w:cs="Arial"/>
          <w:b/>
          <w:bCs/>
          <w:sz w:val="22"/>
        </w:rPr>
        <w:t>All entries must not exceed 1000 words.</w:t>
      </w:r>
      <w:r w:rsidRPr="00E839CF">
        <w:rPr>
          <w:rFonts w:ascii="Arial" w:hAnsi="Arial" w:cs="Arial"/>
          <w:sz w:val="22"/>
        </w:rPr>
        <w:t xml:space="preserve"> The word count does not include the company information</w:t>
      </w:r>
      <w:r>
        <w:rPr>
          <w:rFonts w:ascii="Arial" w:hAnsi="Arial" w:cs="Arial"/>
          <w:sz w:val="22"/>
        </w:rPr>
        <w:t>/summary</w:t>
      </w:r>
      <w:r w:rsidRPr="00E839CF">
        <w:rPr>
          <w:rFonts w:ascii="Arial" w:hAnsi="Arial" w:cs="Arial"/>
          <w:sz w:val="22"/>
        </w:rPr>
        <w:t xml:space="preserve"> </w:t>
      </w:r>
      <w:r>
        <w:rPr>
          <w:rFonts w:ascii="Arial" w:hAnsi="Arial" w:cs="Arial"/>
          <w:sz w:val="22"/>
        </w:rPr>
        <w:t>in section A</w:t>
      </w:r>
      <w:r w:rsidRPr="00E839CF">
        <w:rPr>
          <w:rFonts w:ascii="Arial" w:hAnsi="Arial" w:cs="Arial"/>
          <w:sz w:val="22"/>
        </w:rPr>
        <w:t xml:space="preserve"> or the questions already within the form.</w:t>
      </w:r>
    </w:p>
    <w:p w14:paraId="3F9F582A" w14:textId="77777777" w:rsidR="00345F8D" w:rsidRPr="00345F8D" w:rsidRDefault="00345F8D" w:rsidP="00345F8D">
      <w:pPr>
        <w:pStyle w:val="ListParagraph"/>
        <w:rPr>
          <w:rFonts w:ascii="Arial" w:hAnsi="Arial" w:cs="Arial"/>
          <w:color w:val="000000" w:themeColor="text1"/>
          <w:sz w:val="22"/>
          <w:szCs w:val="22"/>
        </w:rPr>
      </w:pPr>
    </w:p>
    <w:p w14:paraId="176E7E21" w14:textId="700E42F6" w:rsidR="00BA6F74" w:rsidRPr="00345F8D" w:rsidRDefault="6D4FECC2" w:rsidP="00345F8D">
      <w:pPr>
        <w:pStyle w:val="ListParagraph"/>
        <w:numPr>
          <w:ilvl w:val="0"/>
          <w:numId w:val="1"/>
        </w:numPr>
        <w:rPr>
          <w:rFonts w:ascii="Arial" w:hAnsi="Arial" w:cs="Arial"/>
          <w:sz w:val="22"/>
        </w:rPr>
      </w:pPr>
      <w:r w:rsidRPr="00345F8D">
        <w:rPr>
          <w:rFonts w:ascii="Arial" w:hAnsi="Arial" w:cs="Arial"/>
          <w:color w:val="000000" w:themeColor="text1"/>
          <w:sz w:val="22"/>
          <w:szCs w:val="22"/>
        </w:rPr>
        <w:t xml:space="preserve">All entries should relate to work carried out between </w:t>
      </w:r>
      <w:r w:rsidR="00345F8D" w:rsidRPr="00615181">
        <w:rPr>
          <w:rFonts w:ascii="Arial" w:hAnsi="Arial" w:cs="Arial"/>
          <w:b/>
          <w:bCs/>
          <w:color w:val="000000" w:themeColor="text1"/>
          <w:sz w:val="22"/>
          <w:szCs w:val="22"/>
        </w:rPr>
        <w:t>March 202</w:t>
      </w:r>
      <w:r w:rsidR="00615181" w:rsidRPr="00615181">
        <w:rPr>
          <w:rFonts w:ascii="Arial" w:hAnsi="Arial" w:cs="Arial"/>
          <w:b/>
          <w:bCs/>
          <w:color w:val="000000" w:themeColor="text1"/>
          <w:sz w:val="22"/>
          <w:szCs w:val="22"/>
        </w:rPr>
        <w:t>3</w:t>
      </w:r>
      <w:r w:rsidR="00345F8D" w:rsidRPr="00615181">
        <w:rPr>
          <w:rFonts w:ascii="Arial" w:hAnsi="Arial" w:cs="Arial"/>
          <w:b/>
          <w:bCs/>
          <w:color w:val="000000" w:themeColor="text1"/>
          <w:sz w:val="22"/>
          <w:szCs w:val="22"/>
        </w:rPr>
        <w:t xml:space="preserve"> - July 202</w:t>
      </w:r>
      <w:r w:rsidR="00615181" w:rsidRPr="00615181">
        <w:rPr>
          <w:rFonts w:ascii="Arial" w:hAnsi="Arial" w:cs="Arial"/>
          <w:b/>
          <w:bCs/>
          <w:color w:val="000000" w:themeColor="text1"/>
          <w:sz w:val="22"/>
          <w:szCs w:val="22"/>
        </w:rPr>
        <w:t>4</w:t>
      </w:r>
    </w:p>
    <w:p w14:paraId="04E97655" w14:textId="77777777" w:rsidR="00BA6F74" w:rsidRPr="000B6B30" w:rsidRDefault="00BA6F74" w:rsidP="00BA6F74">
      <w:pPr>
        <w:pStyle w:val="ListParagraph"/>
        <w:rPr>
          <w:rFonts w:ascii="Arial" w:hAnsi="Arial" w:cs="Arial"/>
          <w:sz w:val="22"/>
        </w:rPr>
      </w:pPr>
    </w:p>
    <w:p w14:paraId="0B6D5327" w14:textId="369D20F3" w:rsidR="00BA6F74" w:rsidRPr="000B6B30" w:rsidRDefault="00BA6F74" w:rsidP="00BA6F74">
      <w:pPr>
        <w:pStyle w:val="ListParagraph"/>
        <w:numPr>
          <w:ilvl w:val="0"/>
          <w:numId w:val="1"/>
        </w:numPr>
        <w:rPr>
          <w:rFonts w:ascii="Arial" w:hAnsi="Arial" w:cs="Arial"/>
          <w:color w:val="000000" w:themeColor="text1"/>
          <w:sz w:val="22"/>
        </w:rPr>
      </w:pPr>
      <w:r w:rsidRPr="000B6B30">
        <w:rPr>
          <w:rFonts w:ascii="Arial" w:hAnsi="Arial" w:cs="Arial"/>
          <w:color w:val="000000" w:themeColor="text1"/>
          <w:sz w:val="22"/>
        </w:rPr>
        <w:t>Please follow the format and order of the criteria within this form. If you do not use the entry form below or miss information from your submission you may be penalized by the judges.</w:t>
      </w:r>
    </w:p>
    <w:p w14:paraId="7C1BC273" w14:textId="77777777" w:rsidR="00BA6F74" w:rsidRPr="000B6B30" w:rsidRDefault="00BA6F74" w:rsidP="00BA6F74">
      <w:pPr>
        <w:ind w:left="360"/>
        <w:rPr>
          <w:rFonts w:ascii="Arial" w:hAnsi="Arial" w:cs="Arial"/>
          <w:color w:val="000000" w:themeColor="text1"/>
          <w:sz w:val="22"/>
        </w:rPr>
      </w:pPr>
    </w:p>
    <w:p w14:paraId="4FFFBA53" w14:textId="750CDE3E" w:rsidR="00BA6F74" w:rsidRPr="00EE42A4" w:rsidRDefault="6D4FECC2" w:rsidP="6D4FECC2">
      <w:pPr>
        <w:pStyle w:val="ListParagraph"/>
        <w:numPr>
          <w:ilvl w:val="0"/>
          <w:numId w:val="1"/>
        </w:numPr>
        <w:rPr>
          <w:rFonts w:ascii="Arial" w:hAnsi="Arial" w:cs="Arial"/>
          <w:b/>
          <w:bCs/>
          <w:color w:val="000000" w:themeColor="text1"/>
          <w:sz w:val="22"/>
          <w:szCs w:val="22"/>
        </w:rPr>
      </w:pPr>
      <w:r w:rsidRPr="6D4FECC2">
        <w:rPr>
          <w:rFonts w:ascii="Arial" w:hAnsi="Arial" w:cs="Arial"/>
          <w:color w:val="000000" w:themeColor="text1"/>
          <w:sz w:val="22"/>
          <w:szCs w:val="22"/>
        </w:rPr>
        <w:t xml:space="preserve">All judges are bound by our terms and conditions and are required to acknowledge these prior to logging into their judging portals. Our judging T&amp;C’s can be found here: </w:t>
      </w:r>
      <w:hyperlink r:id="rId9">
        <w:r w:rsidR="008C400E">
          <w:rPr>
            <w:rStyle w:val="Hyperlink"/>
            <w:rFonts w:ascii="Arial" w:hAnsi="Arial" w:cs="Arial"/>
            <w:color w:val="49017D"/>
            <w:sz w:val="22"/>
            <w:szCs w:val="22"/>
          </w:rPr>
          <w:t>https://europeanagencyawards.com/terms</w:t>
        </w:r>
      </w:hyperlink>
      <w:r w:rsidRPr="00A83E66">
        <w:rPr>
          <w:rFonts w:ascii="Arial" w:hAnsi="Arial" w:cs="Arial"/>
          <w:color w:val="49017D"/>
          <w:sz w:val="22"/>
          <w:szCs w:val="22"/>
        </w:rPr>
        <w:t xml:space="preserve"> </w:t>
      </w:r>
    </w:p>
    <w:p w14:paraId="209BE86F" w14:textId="77777777" w:rsidR="00BA6F74" w:rsidRPr="00EE42A4" w:rsidRDefault="00BA6F74" w:rsidP="00BA6F74">
      <w:pPr>
        <w:rPr>
          <w:rFonts w:ascii="Arial" w:hAnsi="Arial" w:cs="Arial"/>
          <w:color w:val="000000" w:themeColor="text1"/>
          <w:sz w:val="22"/>
        </w:rPr>
      </w:pPr>
    </w:p>
    <w:p w14:paraId="1BC97728" w14:textId="0F4371A5" w:rsidR="00BA6F74" w:rsidRPr="00EE42A4" w:rsidRDefault="6D4FECC2" w:rsidP="6D4FECC2">
      <w:pPr>
        <w:pStyle w:val="ListParagraph"/>
        <w:numPr>
          <w:ilvl w:val="0"/>
          <w:numId w:val="1"/>
        </w:numPr>
        <w:outlineLvl w:val="0"/>
        <w:rPr>
          <w:rFonts w:ascii="Arial" w:hAnsi="Arial" w:cs="Arial"/>
          <w:color w:val="000000" w:themeColor="text1"/>
          <w:sz w:val="22"/>
          <w:szCs w:val="22"/>
          <w:u w:val="single"/>
        </w:rPr>
      </w:pPr>
      <w:r w:rsidRPr="6D4FECC2">
        <w:rPr>
          <w:rFonts w:ascii="Arial" w:hAnsi="Arial" w:cs="Arial"/>
          <w:color w:val="000000" w:themeColor="text1"/>
          <w:sz w:val="22"/>
          <w:szCs w:val="22"/>
        </w:rPr>
        <w:t xml:space="preserve">For more information on how to enter, entry fees and the deadline date, visit </w:t>
      </w:r>
      <w:hyperlink r:id="rId10">
        <w:r w:rsidR="008C400E">
          <w:rPr>
            <w:rStyle w:val="Hyperlink"/>
            <w:rFonts w:ascii="Arial" w:hAnsi="Arial" w:cs="Arial"/>
            <w:color w:val="49017D"/>
            <w:sz w:val="22"/>
            <w:szCs w:val="22"/>
          </w:rPr>
          <w:t>https://europeanagencyawards.com/how-to-enter</w:t>
        </w:r>
      </w:hyperlink>
      <w:r w:rsidRPr="00A83E66">
        <w:rPr>
          <w:rFonts w:ascii="Arial" w:hAnsi="Arial" w:cs="Arial"/>
          <w:color w:val="49017D"/>
          <w:sz w:val="22"/>
          <w:szCs w:val="22"/>
        </w:rPr>
        <w:t xml:space="preserve"> </w:t>
      </w:r>
    </w:p>
    <w:p w14:paraId="1021C252" w14:textId="77777777" w:rsidR="00BA6F74" w:rsidRDefault="00BA6F74" w:rsidP="00BA6F74">
      <w:pPr>
        <w:outlineLvl w:val="0"/>
        <w:rPr>
          <w:rStyle w:val="Hyperlink"/>
          <w:rFonts w:ascii="Arial" w:hAnsi="Arial" w:cs="Arial"/>
          <w:color w:val="5B35BA"/>
          <w:sz w:val="22"/>
        </w:rPr>
      </w:pPr>
    </w:p>
    <w:p w14:paraId="7A28899E" w14:textId="77777777" w:rsidR="00BA6F74" w:rsidRPr="006C54EE" w:rsidRDefault="00BA6F74" w:rsidP="00BA6F74">
      <w:pPr>
        <w:pStyle w:val="ListParagraph"/>
        <w:numPr>
          <w:ilvl w:val="0"/>
          <w:numId w:val="1"/>
        </w:numPr>
        <w:outlineLvl w:val="0"/>
        <w:rPr>
          <w:rFonts w:ascii="Arial" w:hAnsi="Arial" w:cs="Arial"/>
          <w:color w:val="000000" w:themeColor="text1"/>
          <w:sz w:val="22"/>
        </w:rPr>
      </w:pPr>
      <w:r w:rsidRPr="004906CE">
        <w:rPr>
          <w:rFonts w:ascii="Arial" w:hAnsi="Arial" w:cs="Arial"/>
          <w:color w:val="000000" w:themeColor="text1"/>
          <w:sz w:val="22"/>
        </w:rPr>
        <w:lastRenderedPageBreak/>
        <w:t>Payment for all entries must be made at the time of submission.</w:t>
      </w:r>
    </w:p>
    <w:p w14:paraId="00347DB2" w14:textId="77777777" w:rsidR="00BA6F74" w:rsidRPr="006C54EE" w:rsidRDefault="00BA6F74" w:rsidP="00BA6F74">
      <w:pPr>
        <w:pStyle w:val="ListParagraph"/>
        <w:rPr>
          <w:rFonts w:ascii="Arial" w:hAnsi="Arial" w:cs="Arial"/>
          <w:sz w:val="22"/>
        </w:rPr>
      </w:pPr>
    </w:p>
    <w:p w14:paraId="78C6BC8C" w14:textId="16190B07" w:rsidR="00BA6F74" w:rsidRPr="00481910" w:rsidRDefault="6D4FECC2" w:rsidP="6D4FECC2">
      <w:pPr>
        <w:pStyle w:val="ListParagraph"/>
        <w:numPr>
          <w:ilvl w:val="0"/>
          <w:numId w:val="1"/>
        </w:numPr>
        <w:outlineLvl w:val="0"/>
        <w:rPr>
          <w:rFonts w:ascii="Arial" w:hAnsi="Arial" w:cs="Arial"/>
          <w:sz w:val="22"/>
          <w:szCs w:val="22"/>
        </w:rPr>
      </w:pPr>
      <w:r w:rsidRPr="6D4FECC2">
        <w:rPr>
          <w:rFonts w:ascii="Arial" w:hAnsi="Arial" w:cs="Arial"/>
          <w:sz w:val="22"/>
          <w:szCs w:val="22"/>
        </w:rPr>
        <w:t xml:space="preserve">Please read the </w:t>
      </w:r>
      <w:hyperlink r:id="rId11">
        <w:r w:rsidRPr="00A83E66">
          <w:rPr>
            <w:rStyle w:val="Hyperlink"/>
            <w:rFonts w:ascii="Arial" w:hAnsi="Arial" w:cs="Arial"/>
            <w:color w:val="49017D"/>
            <w:sz w:val="22"/>
            <w:szCs w:val="22"/>
          </w:rPr>
          <w:t>Terms &amp; Conditions</w:t>
        </w:r>
      </w:hyperlink>
      <w:r w:rsidRPr="6D4FECC2">
        <w:rPr>
          <w:b/>
          <w:bCs/>
          <w:color w:val="FF0000"/>
        </w:rPr>
        <w:t xml:space="preserve"> </w:t>
      </w:r>
      <w:r w:rsidRPr="6D4FECC2">
        <w:rPr>
          <w:rFonts w:ascii="Arial" w:hAnsi="Arial" w:cs="Arial"/>
          <w:sz w:val="22"/>
          <w:szCs w:val="22"/>
        </w:rPr>
        <w:t>before submitting your entry.</w:t>
      </w:r>
    </w:p>
    <w:p w14:paraId="4586A2C3" w14:textId="77777777" w:rsidR="00BA6F74" w:rsidRPr="00481910" w:rsidRDefault="00BA6F74" w:rsidP="00BA6F74">
      <w:pPr>
        <w:rPr>
          <w:rFonts w:ascii="Arial" w:hAnsi="Arial" w:cs="Arial"/>
          <w:b/>
          <w:bCs/>
          <w:color w:val="5B35BA"/>
          <w:sz w:val="22"/>
          <w:lang w:val="en-GB"/>
        </w:rPr>
      </w:pPr>
    </w:p>
    <w:p w14:paraId="591EFFC9" w14:textId="77777777" w:rsidR="00BA6F74" w:rsidRPr="009418FE" w:rsidRDefault="00BA6F74" w:rsidP="00BA6F74">
      <w:pPr>
        <w:rPr>
          <w:rFonts w:ascii="Arial" w:hAnsi="Arial" w:cs="Arial"/>
          <w:sz w:val="22"/>
          <w:szCs w:val="22"/>
          <w:lang w:val="en-GB"/>
        </w:rPr>
      </w:pPr>
    </w:p>
    <w:p w14:paraId="15479FE8" w14:textId="77777777" w:rsidR="00BA6F74" w:rsidRPr="009418FE" w:rsidRDefault="00BA6F74" w:rsidP="00BA6F74">
      <w:pPr>
        <w:rPr>
          <w:rFonts w:ascii="Arial" w:hAnsi="Arial" w:cs="Arial"/>
          <w:sz w:val="22"/>
          <w:szCs w:val="22"/>
        </w:rPr>
      </w:pPr>
    </w:p>
    <w:tbl>
      <w:tblPr>
        <w:tblW w:w="9000" w:type="dxa"/>
        <w:tblInd w:w="-1" w:type="dxa"/>
        <w:tblLayout w:type="fixed"/>
        <w:tblCellMar>
          <w:top w:w="55" w:type="dxa"/>
          <w:left w:w="55" w:type="dxa"/>
          <w:bottom w:w="55" w:type="dxa"/>
          <w:right w:w="55" w:type="dxa"/>
        </w:tblCellMar>
        <w:tblLook w:val="0000" w:firstRow="0" w:lastRow="0" w:firstColumn="0" w:lastColumn="0" w:noHBand="0" w:noVBand="0"/>
      </w:tblPr>
      <w:tblGrid>
        <w:gridCol w:w="3402"/>
        <w:gridCol w:w="5598"/>
      </w:tblGrid>
      <w:tr w:rsidR="00BA6F74" w:rsidRPr="009418FE" w14:paraId="411DAEB4" w14:textId="77777777" w:rsidTr="00A83E66">
        <w:trPr>
          <w:trHeight w:val="454"/>
        </w:trPr>
        <w:tc>
          <w:tcPr>
            <w:tcW w:w="900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49017D"/>
            <w:vAlign w:val="center"/>
          </w:tcPr>
          <w:p w14:paraId="77CE519B" w14:textId="77777777" w:rsidR="00BA6F74" w:rsidRPr="009418FE" w:rsidRDefault="00BA6F74" w:rsidP="00844EAE">
            <w:pPr>
              <w:pStyle w:val="TableContents"/>
              <w:snapToGrid w:val="0"/>
              <w:rPr>
                <w:rFonts w:ascii="Arial" w:hAnsi="Arial" w:cs="Arial"/>
                <w:color w:val="BE1636"/>
                <w:sz w:val="22"/>
                <w:szCs w:val="22"/>
              </w:rPr>
            </w:pPr>
            <w:r w:rsidRPr="00B6377F">
              <w:rPr>
                <w:rFonts w:ascii="Arial" w:eastAsia="Arial" w:hAnsi="Arial" w:cs="Arial"/>
                <w:b/>
                <w:bCs/>
                <w:color w:val="FFFFFF" w:themeColor="background1"/>
                <w:kern w:val="22"/>
                <w:sz w:val="22"/>
                <w:szCs w:val="22"/>
              </w:rPr>
              <w:t>SECTION A – YOUR DETAILS</w:t>
            </w:r>
          </w:p>
        </w:tc>
      </w:tr>
      <w:tr w:rsidR="00BA6F74" w:rsidRPr="009418FE" w14:paraId="267D5684" w14:textId="77777777" w:rsidTr="6D4FECC2">
        <w:trPr>
          <w:trHeight w:val="454"/>
        </w:trPr>
        <w:tc>
          <w:tcPr>
            <w:tcW w:w="3402" w:type="dxa"/>
            <w:tcBorders>
              <w:top w:val="single" w:sz="2" w:space="0" w:color="000000" w:themeColor="text1"/>
              <w:left w:val="single" w:sz="1" w:space="0" w:color="000000" w:themeColor="text1"/>
              <w:bottom w:val="single" w:sz="4" w:space="0" w:color="auto"/>
            </w:tcBorders>
            <w:shd w:val="clear" w:color="auto" w:fill="F2F2F2" w:themeFill="background1" w:themeFillShade="F2"/>
            <w:vAlign w:val="center"/>
          </w:tcPr>
          <w:p w14:paraId="2AC411EC" w14:textId="3844464C" w:rsidR="00BA6F74" w:rsidRPr="009418FE" w:rsidRDefault="6D4FECC2" w:rsidP="6D4FECC2">
            <w:pPr>
              <w:snapToGrid w:val="0"/>
              <w:rPr>
                <w:rFonts w:ascii="Arial" w:eastAsia="Arial" w:hAnsi="Arial" w:cs="Arial"/>
                <w:b/>
                <w:bCs/>
                <w:sz w:val="22"/>
                <w:szCs w:val="22"/>
              </w:rPr>
            </w:pPr>
            <w:proofErr w:type="spellStart"/>
            <w:r w:rsidRPr="6D4FECC2">
              <w:rPr>
                <w:rFonts w:ascii="Arial" w:eastAsia="Arial" w:hAnsi="Arial" w:cs="Arial"/>
                <w:b/>
                <w:bCs/>
                <w:sz w:val="22"/>
                <w:szCs w:val="22"/>
              </w:rPr>
              <w:t>Organisation</w:t>
            </w:r>
            <w:proofErr w:type="spellEnd"/>
            <w:r w:rsidRPr="6D4FECC2">
              <w:rPr>
                <w:rFonts w:ascii="Arial" w:eastAsia="Arial" w:hAnsi="Arial" w:cs="Arial"/>
                <w:b/>
                <w:bCs/>
                <w:sz w:val="22"/>
                <w:szCs w:val="22"/>
              </w:rPr>
              <w:t xml:space="preserve"> Name</w:t>
            </w:r>
          </w:p>
        </w:tc>
        <w:tc>
          <w:tcPr>
            <w:tcW w:w="5598" w:type="dxa"/>
            <w:tcBorders>
              <w:top w:val="single" w:sz="2" w:space="0" w:color="000000" w:themeColor="text1"/>
              <w:left w:val="single" w:sz="1" w:space="0" w:color="000000" w:themeColor="text1"/>
              <w:bottom w:val="single" w:sz="4" w:space="0" w:color="auto"/>
              <w:right w:val="single" w:sz="1" w:space="0" w:color="000000" w:themeColor="text1"/>
            </w:tcBorders>
            <w:shd w:val="clear" w:color="auto" w:fill="auto"/>
            <w:vAlign w:val="center"/>
          </w:tcPr>
          <w:p w14:paraId="3EF05F1B" w14:textId="6341E3D4" w:rsidR="00BA6F74" w:rsidRPr="009418FE" w:rsidRDefault="003A6FFC" w:rsidP="00844EAE">
            <w:pPr>
              <w:pStyle w:val="TableContents"/>
              <w:snapToGrid w:val="0"/>
              <w:rPr>
                <w:rFonts w:ascii="Arial" w:hAnsi="Arial" w:cs="Arial"/>
                <w:sz w:val="22"/>
                <w:szCs w:val="22"/>
              </w:rPr>
            </w:pPr>
            <w:r>
              <w:rPr>
                <w:rFonts w:ascii="Arial" w:hAnsi="Arial" w:cs="Arial"/>
                <w:sz w:val="22"/>
                <w:szCs w:val="22"/>
              </w:rPr>
              <w:t>SCROll STOP Media Group</w:t>
            </w:r>
          </w:p>
        </w:tc>
      </w:tr>
      <w:tr w:rsidR="00BA6F74" w:rsidRPr="009418FE" w14:paraId="7B1025C5" w14:textId="77777777" w:rsidTr="6D4FECC2">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CD946" w14:textId="77777777" w:rsidR="00BA6F74" w:rsidRPr="009418FE" w:rsidRDefault="00BA6F74" w:rsidP="00844EAE">
            <w:pPr>
              <w:autoSpaceDE w:val="0"/>
              <w:snapToGrid w:val="0"/>
              <w:rPr>
                <w:rFonts w:ascii="Arial" w:eastAsia="Arial" w:hAnsi="Arial" w:cs="Arial"/>
                <w:b/>
                <w:sz w:val="22"/>
                <w:szCs w:val="22"/>
              </w:rPr>
            </w:pPr>
            <w:r w:rsidRPr="009418FE">
              <w:rPr>
                <w:rFonts w:ascii="Arial" w:eastAsia="Arial" w:hAnsi="Arial" w:cs="Arial"/>
                <w:b/>
                <w:sz w:val="22"/>
                <w:szCs w:val="22"/>
              </w:rPr>
              <w:t xml:space="preserve">Contact Name   </w:t>
            </w:r>
          </w:p>
        </w:tc>
        <w:tc>
          <w:tcPr>
            <w:tcW w:w="5598" w:type="dxa"/>
            <w:tcBorders>
              <w:top w:val="single" w:sz="4" w:space="0" w:color="auto"/>
              <w:left w:val="single" w:sz="4" w:space="0" w:color="auto"/>
              <w:bottom w:val="single" w:sz="4" w:space="0" w:color="auto"/>
              <w:right w:val="single" w:sz="4" w:space="0" w:color="auto"/>
            </w:tcBorders>
            <w:shd w:val="clear" w:color="auto" w:fill="auto"/>
            <w:vAlign w:val="center"/>
          </w:tcPr>
          <w:p w14:paraId="37D82BAC" w14:textId="30608BD6" w:rsidR="00BA6F74" w:rsidRPr="009418FE" w:rsidRDefault="003A6FFC" w:rsidP="00844EAE">
            <w:pPr>
              <w:pStyle w:val="TableContents"/>
              <w:snapToGrid w:val="0"/>
              <w:rPr>
                <w:rFonts w:ascii="Arial" w:hAnsi="Arial" w:cs="Arial"/>
                <w:sz w:val="22"/>
                <w:szCs w:val="22"/>
              </w:rPr>
            </w:pPr>
            <w:r>
              <w:rPr>
                <w:rFonts w:ascii="Arial" w:hAnsi="Arial" w:cs="Arial"/>
                <w:sz w:val="22"/>
                <w:szCs w:val="22"/>
              </w:rPr>
              <w:t>Jordan Tew</w:t>
            </w:r>
          </w:p>
        </w:tc>
      </w:tr>
    </w:tbl>
    <w:p w14:paraId="158FD8B4" w14:textId="77777777" w:rsidR="00BA6F74" w:rsidRPr="009418FE" w:rsidRDefault="00BA6F74" w:rsidP="00BA6F74">
      <w:pPr>
        <w:rPr>
          <w:rFonts w:ascii="Arial" w:hAnsi="Arial" w:cs="Arial"/>
          <w:sz w:val="22"/>
          <w:szCs w:val="22"/>
        </w:rPr>
      </w:pPr>
    </w:p>
    <w:p w14:paraId="427E789C" w14:textId="77777777" w:rsidR="00BA6F74" w:rsidRPr="00D575C3" w:rsidRDefault="00BA6F74" w:rsidP="00BA6F74">
      <w:pPr>
        <w:rPr>
          <w:rFonts w:ascii="Arial" w:hAnsi="Arial" w:cs="Arial"/>
          <w:color w:val="000000" w:themeColor="text1"/>
          <w:sz w:val="22"/>
        </w:rPr>
      </w:pPr>
    </w:p>
    <w:p w14:paraId="08E5E0E7" w14:textId="77777777" w:rsidR="00BA6F74" w:rsidRPr="00D575C3" w:rsidRDefault="00BA6F74" w:rsidP="00BA6F74">
      <w:pPr>
        <w:rPr>
          <w:rFonts w:ascii="Arial" w:hAnsi="Arial" w:cs="Arial"/>
          <w:color w:val="000000" w:themeColor="text1"/>
          <w:sz w:val="22"/>
        </w:rPr>
      </w:pPr>
      <w:r w:rsidRPr="00D575C3">
        <w:rPr>
          <w:rFonts w:ascii="Arial" w:hAnsi="Arial" w:cs="Arial"/>
          <w:color w:val="000000" w:themeColor="text1"/>
          <w:sz w:val="22"/>
        </w:rPr>
        <w:t>By submitting this form, you agree to the terms and conditions and declare that all facts and figures contained within are accurate and true, and that permission to enter has been given by all involved parties.</w:t>
      </w:r>
    </w:p>
    <w:p w14:paraId="75F1A46E" w14:textId="77777777" w:rsidR="00BA6F74" w:rsidRPr="009418FE" w:rsidRDefault="00BA6F74" w:rsidP="00BA6F74">
      <w:pPr>
        <w:rPr>
          <w:rFonts w:ascii="Arial" w:hAnsi="Arial" w:cs="Arial"/>
          <w:sz w:val="22"/>
          <w:szCs w:val="22"/>
        </w:rPr>
      </w:pPr>
    </w:p>
    <w:p w14:paraId="523DF7BC" w14:textId="77777777" w:rsidR="00BA6F74" w:rsidRPr="009418FE" w:rsidRDefault="00BA6F74" w:rsidP="00BA6F74">
      <w:pPr>
        <w:rPr>
          <w:rFonts w:ascii="Arial" w:hAnsi="Arial" w:cs="Arial"/>
          <w:sz w:val="22"/>
          <w:szCs w:val="22"/>
        </w:rPr>
      </w:pPr>
    </w:p>
    <w:p w14:paraId="2E55D72B" w14:textId="77777777" w:rsidR="00BA6F74" w:rsidRPr="009418FE" w:rsidRDefault="00BA6F74" w:rsidP="00BA6F74">
      <w:pPr>
        <w:snapToGrid w:val="0"/>
        <w:rPr>
          <w:rFonts w:ascii="Arial" w:hAnsi="Arial" w:cs="Arial"/>
          <w:b/>
          <w:bCs/>
          <w:color w:val="BE1636"/>
          <w:sz w:val="22"/>
          <w:szCs w:val="22"/>
        </w:rPr>
        <w:sectPr w:rsidR="00BA6F74" w:rsidRPr="009418FE" w:rsidSect="008A2627">
          <w:headerReference w:type="default" r:id="rId12"/>
          <w:pgSz w:w="11900" w:h="16840"/>
          <w:pgMar w:top="1440" w:right="1440" w:bottom="1440" w:left="1440" w:header="708" w:footer="708" w:gutter="0"/>
          <w:cols w:space="708"/>
          <w:docGrid w:linePitch="360"/>
        </w:sectPr>
      </w:pPr>
    </w:p>
    <w:tbl>
      <w:tblPr>
        <w:tblStyle w:val="TableGrid"/>
        <w:tblW w:w="9067" w:type="dxa"/>
        <w:shd w:val="clear" w:color="auto" w:fill="00A19A"/>
        <w:tblLook w:val="04A0" w:firstRow="1" w:lastRow="0" w:firstColumn="1" w:lastColumn="0" w:noHBand="0" w:noVBand="1"/>
      </w:tblPr>
      <w:tblGrid>
        <w:gridCol w:w="9067"/>
      </w:tblGrid>
      <w:tr w:rsidR="00BA6F74" w:rsidRPr="00781003" w14:paraId="5A3A74E5" w14:textId="77777777" w:rsidTr="00A83E66">
        <w:trPr>
          <w:trHeight w:val="1361"/>
        </w:trPr>
        <w:tc>
          <w:tcPr>
            <w:tcW w:w="9067" w:type="dxa"/>
            <w:shd w:val="clear" w:color="auto" w:fill="49017D"/>
            <w:vAlign w:val="center"/>
          </w:tcPr>
          <w:p w14:paraId="2E2C475E" w14:textId="77777777" w:rsidR="00BA6F74" w:rsidRPr="00354F59" w:rsidRDefault="00BA6F74" w:rsidP="00844EAE">
            <w:pPr>
              <w:rPr>
                <w:rFonts w:ascii="Arial" w:hAnsi="Arial" w:cs="Arial"/>
                <w:b/>
                <w:color w:val="FFFFFF" w:themeColor="background1"/>
                <w:sz w:val="22"/>
                <w:lang w:val="en-GB"/>
              </w:rPr>
            </w:pPr>
            <w:r w:rsidRPr="00354F59">
              <w:rPr>
                <w:rFonts w:ascii="Arial" w:hAnsi="Arial" w:cs="Arial"/>
                <w:b/>
                <w:color w:val="FFFFFF" w:themeColor="background1"/>
                <w:sz w:val="22"/>
                <w:lang w:val="en-GB"/>
              </w:rPr>
              <w:lastRenderedPageBreak/>
              <w:t>SECTION B – SELECT YOUR CATEGORY</w:t>
            </w:r>
          </w:p>
          <w:p w14:paraId="73BAA435" w14:textId="46DA56B8" w:rsidR="00BA6F74" w:rsidRPr="00781003" w:rsidRDefault="00BA6F74" w:rsidP="00844EAE">
            <w:pPr>
              <w:rPr>
                <w:rFonts w:ascii="Arial" w:hAnsi="Arial" w:cs="Arial"/>
                <w:sz w:val="22"/>
                <w:lang w:val="en-GB"/>
              </w:rPr>
            </w:pPr>
            <w:r w:rsidRPr="00354F59">
              <w:rPr>
                <w:rFonts w:ascii="Arial" w:hAnsi="Arial" w:cs="Arial"/>
                <w:color w:val="FFFFFF" w:themeColor="background1"/>
                <w:sz w:val="22"/>
                <w:lang w:val="en-GB"/>
              </w:rPr>
              <w:t>Please select your category carefully and insert an X in the second column. Entry questions are dependent on chosen category – please complete section C, D</w:t>
            </w:r>
            <w:r>
              <w:rPr>
                <w:rFonts w:ascii="Arial" w:hAnsi="Arial" w:cs="Arial"/>
                <w:color w:val="FFFFFF" w:themeColor="background1"/>
                <w:sz w:val="22"/>
                <w:lang w:val="en-GB"/>
              </w:rPr>
              <w:t xml:space="preserve">, </w:t>
            </w:r>
            <w:r w:rsidRPr="00354F59">
              <w:rPr>
                <w:rFonts w:ascii="Arial" w:hAnsi="Arial" w:cs="Arial"/>
                <w:color w:val="FFFFFF" w:themeColor="background1"/>
                <w:sz w:val="22"/>
                <w:lang w:val="en-GB"/>
              </w:rPr>
              <w:t>E</w:t>
            </w:r>
            <w:r w:rsidR="001B7258">
              <w:rPr>
                <w:rFonts w:ascii="Arial" w:hAnsi="Arial" w:cs="Arial"/>
                <w:color w:val="FFFFFF" w:themeColor="background1"/>
                <w:sz w:val="22"/>
                <w:lang w:val="en-GB"/>
              </w:rPr>
              <w:t xml:space="preserve"> or</w:t>
            </w:r>
            <w:r>
              <w:rPr>
                <w:rFonts w:ascii="Arial" w:hAnsi="Arial" w:cs="Arial"/>
                <w:color w:val="FFFFFF" w:themeColor="background1"/>
                <w:sz w:val="22"/>
                <w:lang w:val="en-GB"/>
              </w:rPr>
              <w:t xml:space="preserve"> F </w:t>
            </w:r>
            <w:r w:rsidRPr="00354F59">
              <w:rPr>
                <w:rFonts w:ascii="Arial" w:hAnsi="Arial" w:cs="Arial"/>
                <w:color w:val="FFFFFF" w:themeColor="background1"/>
                <w:sz w:val="22"/>
                <w:lang w:val="en-GB"/>
              </w:rPr>
              <w:t>as indicated.</w:t>
            </w:r>
          </w:p>
        </w:tc>
      </w:tr>
    </w:tbl>
    <w:tbl>
      <w:tblPr>
        <w:tblW w:w="9072" w:type="dxa"/>
        <w:tblInd w:w="-1" w:type="dxa"/>
        <w:tblLayout w:type="fixed"/>
        <w:tblCellMar>
          <w:top w:w="55" w:type="dxa"/>
          <w:left w:w="113" w:type="dxa"/>
          <w:bottom w:w="55" w:type="dxa"/>
          <w:right w:w="113" w:type="dxa"/>
        </w:tblCellMar>
        <w:tblLook w:val="0000" w:firstRow="0" w:lastRow="0" w:firstColumn="0" w:lastColumn="0" w:noHBand="0" w:noVBand="0"/>
      </w:tblPr>
      <w:tblGrid>
        <w:gridCol w:w="5529"/>
        <w:gridCol w:w="567"/>
        <w:gridCol w:w="2976"/>
      </w:tblGrid>
      <w:tr w:rsidR="001B7258" w:rsidRPr="009418FE" w14:paraId="04AC0A1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FA367E9" w14:textId="77777777" w:rsidR="001B7258" w:rsidRPr="00AE3016" w:rsidRDefault="001B7258" w:rsidP="001B7258">
            <w:pPr>
              <w:widowControl w:val="0"/>
              <w:autoSpaceDE w:val="0"/>
              <w:autoSpaceDN w:val="0"/>
              <w:adjustRightInd w:val="0"/>
              <w:rPr>
                <w:rFonts w:ascii="Arial" w:hAnsi="Arial" w:cs="Arial"/>
                <w:b/>
                <w:bCs/>
                <w:sz w:val="22"/>
                <w:szCs w:val="22"/>
              </w:rPr>
            </w:pPr>
            <w:r w:rsidRPr="00AE3016">
              <w:rPr>
                <w:rFonts w:ascii="Arial" w:hAnsi="Arial" w:cs="Arial"/>
                <w:b/>
                <w:bCs/>
                <w:sz w:val="22"/>
                <w:szCs w:val="22"/>
              </w:rPr>
              <w:t>1. Best Social Media Campaign</w:t>
            </w:r>
          </w:p>
        </w:tc>
        <w:tc>
          <w:tcPr>
            <w:tcW w:w="567" w:type="dxa"/>
            <w:tcBorders>
              <w:left w:val="single" w:sz="1" w:space="0" w:color="000000" w:themeColor="text1"/>
              <w:bottom w:val="single" w:sz="1" w:space="0" w:color="000000" w:themeColor="text1"/>
            </w:tcBorders>
            <w:vAlign w:val="center"/>
          </w:tcPr>
          <w:p w14:paraId="0AD60CA5" w14:textId="2437C366" w:rsidR="001B7258" w:rsidRPr="009418FE" w:rsidRDefault="00C3572A" w:rsidP="00583E93">
            <w:pPr>
              <w:pStyle w:val="TableContents"/>
              <w:snapToGrid w:val="0"/>
              <w:ind w:right="3630"/>
              <w:rPr>
                <w:rFonts w:ascii="Arial" w:hAnsi="Arial" w:cs="Arial"/>
                <w:sz w:val="22"/>
                <w:szCs w:val="22"/>
              </w:rPr>
            </w:pPr>
            <w:r>
              <w:rPr>
                <w:rFonts w:ascii="Arial" w:hAnsi="Arial" w:cs="Arial"/>
                <w:sz w:val="22"/>
                <w:szCs w:val="22"/>
              </w:rPr>
              <w:t>X</w:t>
            </w: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AFD5DB" w14:textId="6D8DD923" w:rsidR="001B7258" w:rsidRPr="001B7258" w:rsidRDefault="001B7258" w:rsidP="001B7258">
            <w:pPr>
              <w:pStyle w:val="TableContents"/>
              <w:snapToGrid w:val="0"/>
              <w:rPr>
                <w:rFonts w:ascii="Arial" w:hAnsi="Arial" w:cs="Arial"/>
                <w:iCs/>
                <w:sz w:val="22"/>
                <w:szCs w:val="22"/>
                <w:lang w:val="en-US"/>
              </w:rPr>
            </w:pPr>
            <w:r w:rsidRPr="001B7258">
              <w:rPr>
                <w:rFonts w:ascii="Arial" w:hAnsi="Arial" w:cs="Arial"/>
                <w:iCs/>
                <w:sz w:val="22"/>
                <w:szCs w:val="22"/>
              </w:rPr>
              <w:t xml:space="preserve">Please complete section C </w:t>
            </w:r>
          </w:p>
        </w:tc>
      </w:tr>
      <w:tr w:rsidR="001B7258" w:rsidRPr="009418FE" w14:paraId="2C0D6389"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70B5ABC" w14:textId="77777777" w:rsidR="001B7258" w:rsidRPr="00AE3016" w:rsidRDefault="001B7258" w:rsidP="001B7258">
            <w:pPr>
              <w:widowControl w:val="0"/>
              <w:suppressAutoHyphens/>
              <w:autoSpaceDE w:val="0"/>
              <w:snapToGrid w:val="0"/>
              <w:rPr>
                <w:rFonts w:ascii="Arial" w:eastAsia="Arial" w:hAnsi="Arial" w:cs="Arial"/>
                <w:b/>
                <w:bCs/>
                <w:sz w:val="22"/>
                <w:szCs w:val="22"/>
              </w:rPr>
            </w:pPr>
            <w:r w:rsidRPr="00AE3016">
              <w:rPr>
                <w:rFonts w:ascii="Arial" w:hAnsi="Arial" w:cs="Arial"/>
                <w:b/>
                <w:bCs/>
                <w:sz w:val="22"/>
                <w:szCs w:val="22"/>
              </w:rPr>
              <w:t>2. Best SEO Campaign</w:t>
            </w:r>
          </w:p>
        </w:tc>
        <w:tc>
          <w:tcPr>
            <w:tcW w:w="567" w:type="dxa"/>
            <w:tcBorders>
              <w:left w:val="single" w:sz="1" w:space="0" w:color="000000" w:themeColor="text1"/>
              <w:bottom w:val="single" w:sz="1" w:space="0" w:color="000000" w:themeColor="text1"/>
            </w:tcBorders>
            <w:vAlign w:val="center"/>
          </w:tcPr>
          <w:p w14:paraId="69A4C459" w14:textId="24831E0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0D734E" w14:textId="48AD6628" w:rsidR="001B7258" w:rsidRPr="00322CC2" w:rsidRDefault="001B7258" w:rsidP="001B7258">
            <w:pPr>
              <w:snapToGrid w:val="0"/>
              <w:rPr>
                <w:rFonts w:ascii="Arial" w:eastAsia="Arial" w:hAnsi="Arial" w:cs="Arial"/>
                <w:i/>
                <w:sz w:val="22"/>
                <w:szCs w:val="22"/>
              </w:rPr>
            </w:pPr>
            <w:r w:rsidRPr="001B7258">
              <w:rPr>
                <w:rFonts w:ascii="Arial" w:hAnsi="Arial" w:cs="Arial"/>
                <w:iCs/>
                <w:sz w:val="22"/>
                <w:szCs w:val="22"/>
              </w:rPr>
              <w:t xml:space="preserve">Please complete section C </w:t>
            </w:r>
          </w:p>
        </w:tc>
      </w:tr>
      <w:tr w:rsidR="001B7258" w:rsidRPr="009418FE" w14:paraId="3EEACCD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8B03D56" w14:textId="77777777"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3. Best PPC Campaign</w:t>
            </w:r>
          </w:p>
        </w:tc>
        <w:tc>
          <w:tcPr>
            <w:tcW w:w="567" w:type="dxa"/>
            <w:tcBorders>
              <w:left w:val="single" w:sz="1" w:space="0" w:color="000000" w:themeColor="text1"/>
              <w:bottom w:val="single" w:sz="1" w:space="0" w:color="000000" w:themeColor="text1"/>
            </w:tcBorders>
            <w:vAlign w:val="center"/>
          </w:tcPr>
          <w:p w14:paraId="3C2DD96B" w14:textId="5523D41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5FABB28" w14:textId="6D878463"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75B631"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0C12FBE" w14:textId="77777777" w:rsidR="001B7258" w:rsidRPr="00AE3016" w:rsidRDefault="001B7258" w:rsidP="001B7258">
            <w:pPr>
              <w:autoSpaceDE w:val="0"/>
              <w:snapToGrid w:val="0"/>
              <w:rPr>
                <w:rFonts w:ascii="Arial" w:eastAsia="Arial" w:hAnsi="Arial" w:cs="Arial"/>
                <w:b/>
                <w:bCs/>
                <w:sz w:val="22"/>
                <w:szCs w:val="22"/>
              </w:rPr>
            </w:pPr>
            <w:r w:rsidRPr="00AE3016">
              <w:rPr>
                <w:rFonts w:ascii="Arial" w:hAnsi="Arial" w:cs="Arial"/>
                <w:b/>
                <w:bCs/>
                <w:sz w:val="22"/>
                <w:szCs w:val="22"/>
              </w:rPr>
              <w:t>4. Best PR Campaign</w:t>
            </w:r>
          </w:p>
        </w:tc>
        <w:tc>
          <w:tcPr>
            <w:tcW w:w="567" w:type="dxa"/>
            <w:tcBorders>
              <w:left w:val="single" w:sz="1" w:space="0" w:color="000000" w:themeColor="text1"/>
              <w:bottom w:val="single" w:sz="1" w:space="0" w:color="000000" w:themeColor="text1"/>
            </w:tcBorders>
            <w:vAlign w:val="center"/>
          </w:tcPr>
          <w:p w14:paraId="1E516B7C" w14:textId="5A8CAFF4"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4953742" w14:textId="195698D8"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6ED67C"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DDB6020"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5. Best Not-for-Profit Campaign</w:t>
            </w:r>
          </w:p>
        </w:tc>
        <w:tc>
          <w:tcPr>
            <w:tcW w:w="567" w:type="dxa"/>
            <w:tcBorders>
              <w:left w:val="single" w:sz="1" w:space="0" w:color="000000" w:themeColor="text1"/>
              <w:bottom w:val="single" w:sz="1" w:space="0" w:color="000000" w:themeColor="text1"/>
            </w:tcBorders>
            <w:vAlign w:val="center"/>
          </w:tcPr>
          <w:p w14:paraId="74037BCC" w14:textId="6246FA8E"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B12896" w14:textId="65DB96A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89AC47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62744A3"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6. Best Marketing Campaign</w:t>
            </w:r>
          </w:p>
        </w:tc>
        <w:tc>
          <w:tcPr>
            <w:tcW w:w="567" w:type="dxa"/>
            <w:tcBorders>
              <w:left w:val="single" w:sz="1" w:space="0" w:color="000000" w:themeColor="text1"/>
              <w:bottom w:val="single" w:sz="1" w:space="0" w:color="000000" w:themeColor="text1"/>
            </w:tcBorders>
            <w:vAlign w:val="center"/>
          </w:tcPr>
          <w:p w14:paraId="6B810923" w14:textId="58070E66"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488172" w14:textId="7B3481D9"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7E2BB863"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46FB8BC"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7. Best Integrated Campaign</w:t>
            </w:r>
          </w:p>
        </w:tc>
        <w:tc>
          <w:tcPr>
            <w:tcW w:w="567" w:type="dxa"/>
            <w:tcBorders>
              <w:left w:val="single" w:sz="1" w:space="0" w:color="000000" w:themeColor="text1"/>
              <w:bottom w:val="single" w:sz="1" w:space="0" w:color="000000" w:themeColor="text1"/>
            </w:tcBorders>
            <w:vAlign w:val="center"/>
          </w:tcPr>
          <w:p w14:paraId="3D0EE448" w14:textId="21C03FB7"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F586BC7" w14:textId="7C02370C"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612D504B"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4D9AFC" w14:textId="7E9A76CA" w:rsidR="001B7258" w:rsidRPr="00AE3016" w:rsidRDefault="001B7258" w:rsidP="001B7258">
            <w:pPr>
              <w:autoSpaceDE w:val="0"/>
              <w:snapToGrid w:val="0"/>
              <w:rPr>
                <w:rFonts w:ascii="Arial" w:eastAsia="Arial" w:hAnsi="Arial" w:cs="Arial"/>
                <w:b/>
                <w:bCs/>
                <w:sz w:val="22"/>
                <w:szCs w:val="22"/>
              </w:rPr>
            </w:pPr>
            <w:r>
              <w:rPr>
                <w:rFonts w:ascii="Arial" w:hAnsi="Arial" w:cs="Arial"/>
                <w:b/>
                <w:bCs/>
                <w:sz w:val="22"/>
                <w:szCs w:val="22"/>
              </w:rPr>
              <w:t>8</w:t>
            </w:r>
            <w:r w:rsidRPr="00AE3016">
              <w:rPr>
                <w:rFonts w:ascii="Arial" w:hAnsi="Arial" w:cs="Arial"/>
                <w:b/>
                <w:bCs/>
                <w:sz w:val="22"/>
                <w:szCs w:val="22"/>
              </w:rPr>
              <w:t>. Best Event</w:t>
            </w:r>
          </w:p>
        </w:tc>
        <w:tc>
          <w:tcPr>
            <w:tcW w:w="567" w:type="dxa"/>
            <w:tcBorders>
              <w:left w:val="single" w:sz="1" w:space="0" w:color="000000" w:themeColor="text1"/>
              <w:bottom w:val="single" w:sz="1" w:space="0" w:color="000000" w:themeColor="text1"/>
            </w:tcBorders>
            <w:vAlign w:val="center"/>
          </w:tcPr>
          <w:p w14:paraId="323F9A7A" w14:textId="67590F1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D160792" w14:textId="4D96184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B5CD2C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26E2870" w14:textId="3BC2D35D" w:rsidR="001B7258" w:rsidRPr="00AE3016"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9</w:t>
            </w:r>
            <w:r w:rsidRPr="00AE3016">
              <w:rPr>
                <w:rFonts w:ascii="Arial" w:hAnsi="Arial" w:cs="Arial"/>
                <w:b/>
                <w:bCs/>
                <w:sz w:val="22"/>
                <w:szCs w:val="22"/>
              </w:rPr>
              <w:t>. Best New Business Campaign</w:t>
            </w:r>
          </w:p>
        </w:tc>
        <w:tc>
          <w:tcPr>
            <w:tcW w:w="567" w:type="dxa"/>
            <w:tcBorders>
              <w:left w:val="single" w:sz="1" w:space="0" w:color="000000" w:themeColor="text1"/>
              <w:bottom w:val="single" w:sz="1" w:space="0" w:color="000000" w:themeColor="text1"/>
            </w:tcBorders>
            <w:vAlign w:val="center"/>
          </w:tcPr>
          <w:p w14:paraId="77120655" w14:textId="5EA4EDB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9ED2F" w14:textId="6E56B1EF"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09C4433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0E162D" w14:textId="1C3AFE63"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0</w:t>
            </w:r>
            <w:r w:rsidRPr="00AE3016">
              <w:rPr>
                <w:rFonts w:ascii="Arial" w:hAnsi="Arial" w:cs="Arial"/>
                <w:b/>
                <w:bCs/>
                <w:sz w:val="22"/>
                <w:szCs w:val="22"/>
              </w:rPr>
              <w:t>. Best Crisis Communications or Response Campaign</w:t>
            </w:r>
          </w:p>
        </w:tc>
        <w:tc>
          <w:tcPr>
            <w:tcW w:w="567" w:type="dxa"/>
            <w:tcBorders>
              <w:left w:val="single" w:sz="1" w:space="0" w:color="000000" w:themeColor="text1"/>
              <w:bottom w:val="single" w:sz="1" w:space="0" w:color="000000" w:themeColor="text1"/>
            </w:tcBorders>
            <w:vAlign w:val="center"/>
          </w:tcPr>
          <w:p w14:paraId="4E756A94" w14:textId="32D94D8A"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68C62" w14:textId="681B7780"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47FB1F5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952CCD3" w14:textId="45152AAB"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1</w:t>
            </w:r>
            <w:r w:rsidRPr="00AE3016">
              <w:rPr>
                <w:rFonts w:ascii="Arial" w:hAnsi="Arial" w:cs="Arial"/>
                <w:b/>
                <w:bCs/>
                <w:sz w:val="22"/>
                <w:szCs w:val="22"/>
              </w:rPr>
              <w:t>. Campaign Effectiveness Award</w:t>
            </w:r>
          </w:p>
        </w:tc>
        <w:tc>
          <w:tcPr>
            <w:tcW w:w="567" w:type="dxa"/>
            <w:tcBorders>
              <w:left w:val="single" w:sz="1" w:space="0" w:color="000000" w:themeColor="text1"/>
              <w:bottom w:val="single" w:sz="1" w:space="0" w:color="000000" w:themeColor="text1"/>
            </w:tcBorders>
            <w:vAlign w:val="center"/>
          </w:tcPr>
          <w:p w14:paraId="08889791" w14:textId="55806FE3"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B2B5224" w14:textId="086BA356"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1BEF66AD"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65D573E" w14:textId="7B754FF6" w:rsidR="001B7258" w:rsidRPr="001B7258"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12</w:t>
            </w:r>
            <w:r w:rsidRPr="001B7258">
              <w:rPr>
                <w:rFonts w:ascii="Arial" w:hAnsi="Arial" w:cs="Arial"/>
                <w:b/>
                <w:bCs/>
                <w:sz w:val="22"/>
                <w:szCs w:val="22"/>
              </w:rPr>
              <w:t xml:space="preserve">. Best </w:t>
            </w:r>
            <w:r w:rsidR="00717D5D">
              <w:rPr>
                <w:rFonts w:ascii="Arial" w:hAnsi="Arial" w:cs="Arial"/>
                <w:b/>
                <w:bCs/>
                <w:sz w:val="22"/>
                <w:szCs w:val="22"/>
              </w:rPr>
              <w:t>Pan European</w:t>
            </w:r>
            <w:r w:rsidRPr="001B7258">
              <w:rPr>
                <w:rFonts w:ascii="Arial" w:hAnsi="Arial" w:cs="Arial"/>
                <w:b/>
                <w:bCs/>
                <w:sz w:val="22"/>
                <w:szCs w:val="22"/>
              </w:rPr>
              <w:t xml:space="preserve"> Campaign</w:t>
            </w:r>
          </w:p>
        </w:tc>
        <w:tc>
          <w:tcPr>
            <w:tcW w:w="567" w:type="dxa"/>
            <w:tcBorders>
              <w:left w:val="single" w:sz="1" w:space="0" w:color="000000" w:themeColor="text1"/>
              <w:bottom w:val="single" w:sz="1" w:space="0" w:color="000000" w:themeColor="text1"/>
            </w:tcBorders>
            <w:vAlign w:val="center"/>
          </w:tcPr>
          <w:p w14:paraId="55E8DB9C" w14:textId="77777777" w:rsidR="001B7258" w:rsidRPr="001B7258" w:rsidRDefault="001B7258" w:rsidP="001B7258">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13DD3B3" w14:textId="0B1BDA37" w:rsidR="001B7258" w:rsidRPr="001B7258"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3F850A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3656A0" w14:textId="6727A033"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13. </w:t>
            </w:r>
            <w:r w:rsidRPr="00B07CA4">
              <w:rPr>
                <w:rFonts w:ascii="Arial" w:hAnsi="Arial" w:cs="Arial"/>
                <w:b/>
                <w:bCs/>
                <w:sz w:val="22"/>
                <w:szCs w:val="22"/>
              </w:rPr>
              <w:t>Best Use of AI in Client Campaign</w:t>
            </w:r>
          </w:p>
        </w:tc>
        <w:tc>
          <w:tcPr>
            <w:tcW w:w="567" w:type="dxa"/>
            <w:tcBorders>
              <w:left w:val="single" w:sz="1" w:space="0" w:color="000000" w:themeColor="text1"/>
              <w:bottom w:val="single" w:sz="1" w:space="0" w:color="000000" w:themeColor="text1"/>
            </w:tcBorders>
            <w:vAlign w:val="center"/>
          </w:tcPr>
          <w:p w14:paraId="35A635B5" w14:textId="77777777" w:rsidR="00615181" w:rsidRPr="001B7258" w:rsidRDefault="00615181" w:rsidP="00615181">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6724B7" w14:textId="6B8E3E62"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11636CC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C481279" w14:textId="473F9D31"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14. </w:t>
            </w:r>
            <w:r w:rsidRPr="00B07CA4">
              <w:rPr>
                <w:rFonts w:ascii="Arial" w:hAnsi="Arial" w:cs="Arial"/>
                <w:b/>
                <w:bCs/>
                <w:sz w:val="22"/>
                <w:szCs w:val="22"/>
              </w:rPr>
              <w:t>Best AI Agency Software Solution</w:t>
            </w:r>
          </w:p>
        </w:tc>
        <w:tc>
          <w:tcPr>
            <w:tcW w:w="567" w:type="dxa"/>
            <w:tcBorders>
              <w:left w:val="single" w:sz="1" w:space="0" w:color="000000" w:themeColor="text1"/>
              <w:bottom w:val="single" w:sz="1" w:space="0" w:color="000000" w:themeColor="text1"/>
            </w:tcBorders>
            <w:vAlign w:val="center"/>
          </w:tcPr>
          <w:p w14:paraId="63F97217"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39AB6CB" w14:textId="48353276"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4314F4A"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7ED6A87" w14:textId="7E14DACB" w:rsidR="00615181" w:rsidRPr="00AE3016" w:rsidRDefault="00615181" w:rsidP="00615181">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5</w:t>
            </w:r>
            <w:r w:rsidRPr="00AE3016">
              <w:rPr>
                <w:rFonts w:ascii="Arial" w:hAnsi="Arial" w:cs="Arial"/>
                <w:b/>
                <w:bCs/>
                <w:sz w:val="22"/>
                <w:szCs w:val="22"/>
              </w:rPr>
              <w:t>. Best Agency Culture</w:t>
            </w:r>
          </w:p>
        </w:tc>
        <w:tc>
          <w:tcPr>
            <w:tcW w:w="567" w:type="dxa"/>
            <w:tcBorders>
              <w:left w:val="single" w:sz="1" w:space="0" w:color="000000" w:themeColor="text1"/>
              <w:bottom w:val="single" w:sz="1" w:space="0" w:color="000000" w:themeColor="text1"/>
            </w:tcBorders>
            <w:vAlign w:val="center"/>
          </w:tcPr>
          <w:p w14:paraId="3A1C7970" w14:textId="1A44E57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6B8099" w14:textId="2465CD7F"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D</w:t>
            </w:r>
          </w:p>
        </w:tc>
      </w:tr>
      <w:tr w:rsidR="00615181" w:rsidRPr="009418FE" w14:paraId="17EE5978"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FBF0C6E" w14:textId="773B2D3A"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16. Best Charitable/Corporate Social Response Initiative </w:t>
            </w:r>
          </w:p>
        </w:tc>
        <w:tc>
          <w:tcPr>
            <w:tcW w:w="567" w:type="dxa"/>
            <w:tcBorders>
              <w:left w:val="single" w:sz="1" w:space="0" w:color="000000" w:themeColor="text1"/>
              <w:bottom w:val="single" w:sz="1" w:space="0" w:color="000000" w:themeColor="text1"/>
            </w:tcBorders>
            <w:vAlign w:val="center"/>
          </w:tcPr>
          <w:p w14:paraId="1F4CA716"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AB2C9A3" w14:textId="30D2E55F"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26BF3E26"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7D1B3CBB" w14:textId="07814417"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17. Best Culture Transformation Initiative</w:t>
            </w:r>
          </w:p>
        </w:tc>
        <w:tc>
          <w:tcPr>
            <w:tcW w:w="567" w:type="dxa"/>
            <w:tcBorders>
              <w:left w:val="single" w:sz="1" w:space="0" w:color="000000" w:themeColor="text1"/>
              <w:bottom w:val="single" w:sz="1" w:space="0" w:color="000000" w:themeColor="text1"/>
            </w:tcBorders>
            <w:vAlign w:val="center"/>
          </w:tcPr>
          <w:p w14:paraId="18F5DDC1"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2B48E67E" w14:textId="25B62962"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49B4D9C"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28C1249" w14:textId="63A54449"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18. Best Flexible Working Policy </w:t>
            </w:r>
          </w:p>
        </w:tc>
        <w:tc>
          <w:tcPr>
            <w:tcW w:w="567" w:type="dxa"/>
            <w:tcBorders>
              <w:left w:val="single" w:sz="1" w:space="0" w:color="000000" w:themeColor="text1"/>
              <w:bottom w:val="single" w:sz="1" w:space="0" w:color="000000" w:themeColor="text1"/>
            </w:tcBorders>
            <w:vAlign w:val="center"/>
          </w:tcPr>
          <w:p w14:paraId="22A63F75"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EDD232D" w14:textId="585E4D19"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D3C2AE0"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198E598" w14:textId="7777B82B"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19. Best Inclusion and Diversity Initiative</w:t>
            </w:r>
          </w:p>
        </w:tc>
        <w:tc>
          <w:tcPr>
            <w:tcW w:w="567" w:type="dxa"/>
            <w:tcBorders>
              <w:left w:val="single" w:sz="1" w:space="0" w:color="000000" w:themeColor="text1"/>
              <w:bottom w:val="single" w:sz="1" w:space="0" w:color="000000" w:themeColor="text1"/>
            </w:tcBorders>
            <w:vAlign w:val="center"/>
          </w:tcPr>
          <w:p w14:paraId="61ACA5ED"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37665E4B" w14:textId="34C09046"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4BF2101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8C7D52A" w14:textId="08065C82" w:rsidR="00615181" w:rsidRPr="001B7258"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20. </w:t>
            </w:r>
            <w:r w:rsidRPr="001B7258">
              <w:rPr>
                <w:rFonts w:ascii="Arial" w:hAnsi="Arial" w:cs="Arial"/>
                <w:b/>
                <w:bCs/>
                <w:sz w:val="22"/>
                <w:szCs w:val="22"/>
              </w:rPr>
              <w:t>Rising Agency Star Award</w:t>
            </w:r>
          </w:p>
        </w:tc>
        <w:tc>
          <w:tcPr>
            <w:tcW w:w="567" w:type="dxa"/>
            <w:tcBorders>
              <w:left w:val="single" w:sz="1" w:space="0" w:color="000000" w:themeColor="text1"/>
              <w:bottom w:val="single" w:sz="1" w:space="0" w:color="000000" w:themeColor="text1"/>
            </w:tcBorders>
            <w:vAlign w:val="center"/>
          </w:tcPr>
          <w:p w14:paraId="05499204" w14:textId="4AFBC0A3" w:rsidR="00615181" w:rsidRPr="001B7258"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2734A30" w14:textId="4A2339B9"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75D5C93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0613255" w14:textId="5D213962"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21</w:t>
            </w:r>
            <w:r w:rsidRPr="00AE3016">
              <w:rPr>
                <w:rFonts w:ascii="Arial" w:hAnsi="Arial" w:cs="Arial"/>
                <w:b/>
                <w:bCs/>
                <w:sz w:val="22"/>
                <w:szCs w:val="22"/>
              </w:rPr>
              <w:t>. Best New Agency</w:t>
            </w:r>
          </w:p>
        </w:tc>
        <w:tc>
          <w:tcPr>
            <w:tcW w:w="567" w:type="dxa"/>
            <w:tcBorders>
              <w:left w:val="single" w:sz="1" w:space="0" w:color="000000" w:themeColor="text1"/>
              <w:bottom w:val="single" w:sz="1" w:space="0" w:color="000000" w:themeColor="text1"/>
            </w:tcBorders>
            <w:vAlign w:val="center"/>
          </w:tcPr>
          <w:p w14:paraId="4BD49BC7" w14:textId="371A1A50"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6690446" w14:textId="3D5B6AD1"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5C47566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F9119E" w14:textId="3A962495" w:rsidR="00615181" w:rsidRPr="00F3005E" w:rsidRDefault="00615181" w:rsidP="00615181">
            <w:pPr>
              <w:widowControl w:val="0"/>
              <w:autoSpaceDE w:val="0"/>
              <w:snapToGrid w:val="0"/>
              <w:rPr>
                <w:rFonts w:ascii="Arial" w:hAnsi="Arial" w:cs="Arial"/>
                <w:b/>
                <w:bCs/>
                <w:sz w:val="22"/>
                <w:szCs w:val="22"/>
              </w:rPr>
            </w:pPr>
            <w:r>
              <w:rPr>
                <w:rFonts w:ascii="Arial" w:hAnsi="Arial" w:cs="Arial"/>
                <w:b/>
                <w:bCs/>
                <w:sz w:val="22"/>
                <w:szCs w:val="22"/>
              </w:rPr>
              <w:t>22</w:t>
            </w:r>
            <w:r w:rsidRPr="00AE3016">
              <w:rPr>
                <w:rFonts w:ascii="Arial" w:hAnsi="Arial" w:cs="Arial"/>
                <w:b/>
                <w:bCs/>
                <w:sz w:val="22"/>
                <w:szCs w:val="22"/>
              </w:rPr>
              <w:t>. Digital Agency of the Year</w:t>
            </w:r>
          </w:p>
        </w:tc>
        <w:tc>
          <w:tcPr>
            <w:tcW w:w="567" w:type="dxa"/>
            <w:tcBorders>
              <w:left w:val="single" w:sz="1" w:space="0" w:color="000000" w:themeColor="text1"/>
              <w:bottom w:val="single" w:sz="1" w:space="0" w:color="000000" w:themeColor="text1"/>
            </w:tcBorders>
            <w:vAlign w:val="center"/>
          </w:tcPr>
          <w:p w14:paraId="05258530" w14:textId="7F703484"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B732B0D" w14:textId="46A340C4"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1FBCD135"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7CBA974" w14:textId="61FB7156" w:rsidR="00615181" w:rsidRPr="00AE3016" w:rsidRDefault="00615181" w:rsidP="00615181">
            <w:pPr>
              <w:autoSpaceDE w:val="0"/>
              <w:snapToGrid w:val="0"/>
              <w:jc w:val="both"/>
              <w:rPr>
                <w:rFonts w:ascii="Arial" w:eastAsia="Arial" w:hAnsi="Arial" w:cs="Arial"/>
                <w:b/>
                <w:bCs/>
                <w:sz w:val="22"/>
                <w:szCs w:val="22"/>
              </w:rPr>
            </w:pPr>
            <w:r>
              <w:rPr>
                <w:rFonts w:ascii="Arial" w:eastAsia="Arial" w:hAnsi="Arial" w:cs="Arial"/>
                <w:b/>
                <w:bCs/>
                <w:sz w:val="22"/>
                <w:szCs w:val="22"/>
              </w:rPr>
              <w:lastRenderedPageBreak/>
              <w:t>23</w:t>
            </w:r>
            <w:r w:rsidRPr="00AE3016">
              <w:rPr>
                <w:rFonts w:ascii="Arial" w:eastAsia="Arial" w:hAnsi="Arial" w:cs="Arial"/>
                <w:b/>
                <w:bCs/>
                <w:sz w:val="22"/>
                <w:szCs w:val="22"/>
              </w:rPr>
              <w:t>. Media Buying Agency of the Year</w:t>
            </w:r>
          </w:p>
        </w:tc>
        <w:tc>
          <w:tcPr>
            <w:tcW w:w="567" w:type="dxa"/>
            <w:tcBorders>
              <w:left w:val="single" w:sz="1" w:space="0" w:color="000000" w:themeColor="text1"/>
              <w:bottom w:val="single" w:sz="1" w:space="0" w:color="000000" w:themeColor="text1"/>
            </w:tcBorders>
            <w:vAlign w:val="center"/>
          </w:tcPr>
          <w:p w14:paraId="1B30ABC6" w14:textId="0E9BBAC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53A7C3C" w14:textId="7A4E2C68"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3871C70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9B295B4" w14:textId="279ABEEC" w:rsidR="00615181" w:rsidRPr="00AE3016" w:rsidRDefault="00615181" w:rsidP="00615181">
            <w:pPr>
              <w:autoSpaceDE w:val="0"/>
              <w:snapToGrid w:val="0"/>
              <w:rPr>
                <w:rFonts w:ascii="Arial" w:eastAsia="Arial" w:hAnsi="Arial" w:cs="Arial"/>
                <w:b/>
                <w:bCs/>
                <w:sz w:val="22"/>
                <w:szCs w:val="22"/>
              </w:rPr>
            </w:pPr>
            <w:r>
              <w:rPr>
                <w:rFonts w:ascii="Arial" w:eastAsia="Arial" w:hAnsi="Arial" w:cs="Arial"/>
                <w:b/>
                <w:bCs/>
                <w:sz w:val="22"/>
                <w:szCs w:val="22"/>
              </w:rPr>
              <w:t>24</w:t>
            </w:r>
            <w:r w:rsidRPr="00AE3016">
              <w:rPr>
                <w:rFonts w:ascii="Arial" w:eastAsia="Arial" w:hAnsi="Arial" w:cs="Arial"/>
                <w:b/>
                <w:bCs/>
                <w:sz w:val="22"/>
                <w:szCs w:val="22"/>
              </w:rPr>
              <w:t>. B2B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325DDC0" w14:textId="0758D32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EB8F3E8" w14:textId="4341D14C"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3B50838B"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FEC1BEB" w14:textId="37437F60" w:rsidR="00615181" w:rsidRPr="00AE3016" w:rsidRDefault="00615181" w:rsidP="00615181">
            <w:pPr>
              <w:autoSpaceDE w:val="0"/>
              <w:snapToGrid w:val="0"/>
              <w:rPr>
                <w:rFonts w:ascii="Arial" w:eastAsia="Arial" w:hAnsi="Arial" w:cs="Arial"/>
                <w:b/>
                <w:bCs/>
                <w:sz w:val="22"/>
                <w:szCs w:val="22"/>
              </w:rPr>
            </w:pPr>
            <w:r w:rsidRPr="00AE3016">
              <w:rPr>
                <w:rFonts w:ascii="Arial" w:eastAsia="Arial" w:hAnsi="Arial" w:cs="Arial"/>
                <w:b/>
                <w:bCs/>
                <w:sz w:val="22"/>
                <w:szCs w:val="22"/>
              </w:rPr>
              <w:t>2</w:t>
            </w:r>
            <w:r>
              <w:rPr>
                <w:rFonts w:ascii="Arial" w:eastAsia="Arial" w:hAnsi="Arial" w:cs="Arial"/>
                <w:b/>
                <w:bCs/>
                <w:sz w:val="22"/>
                <w:szCs w:val="22"/>
              </w:rPr>
              <w:t>5</w:t>
            </w:r>
            <w:r w:rsidRPr="00AE3016">
              <w:rPr>
                <w:rFonts w:ascii="Arial" w:eastAsia="Arial" w:hAnsi="Arial" w:cs="Arial"/>
                <w:b/>
                <w:bCs/>
                <w:sz w:val="22"/>
                <w:szCs w:val="22"/>
              </w:rPr>
              <w:t>. B2C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F80D2B" w14:textId="75A8A8B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A1DFBC6" w14:textId="5ED507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64A6D1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AD33035" w14:textId="782CC75B"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6</w:t>
            </w:r>
            <w:r w:rsidRPr="00AE3016">
              <w:rPr>
                <w:rFonts w:ascii="Arial" w:hAnsi="Arial" w:cs="Arial"/>
                <w:b/>
                <w:bCs/>
                <w:sz w:val="22"/>
                <w:szCs w:val="22"/>
              </w:rPr>
              <w:t>. eCommerce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2ED2A63" w14:textId="625CC3B3"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F7FD63B" w14:textId="6BECB1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AC550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04845DB" w14:textId="4BDE0884"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7</w:t>
            </w:r>
            <w:r w:rsidRPr="00AE3016">
              <w:rPr>
                <w:rFonts w:ascii="Arial" w:hAnsi="Arial" w:cs="Arial"/>
                <w:b/>
                <w:bCs/>
                <w:sz w:val="22"/>
                <w:szCs w:val="22"/>
              </w:rPr>
              <w:t>. SEO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FAC9A15" w14:textId="1BCCA0CB"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B9FE1F5" w14:textId="63D5504D"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435418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41471CCD" w14:textId="446CD3C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8</w:t>
            </w:r>
            <w:r w:rsidRPr="00AE3016">
              <w:rPr>
                <w:rFonts w:ascii="Arial" w:hAnsi="Arial" w:cs="Arial"/>
                <w:b/>
                <w:bCs/>
                <w:sz w:val="22"/>
                <w:szCs w:val="22"/>
              </w:rPr>
              <w:t>. PPC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028B8EA" w14:textId="14413B67"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54ADE0C" w14:textId="221D2F0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C2892F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A20E490" w14:textId="74B3EB7A"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9</w:t>
            </w:r>
            <w:r w:rsidRPr="00AE3016">
              <w:rPr>
                <w:rFonts w:ascii="Arial" w:hAnsi="Arial" w:cs="Arial"/>
                <w:b/>
                <w:bCs/>
                <w:sz w:val="22"/>
                <w:szCs w:val="22"/>
              </w:rPr>
              <w:t>. Integrated Search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AED4B72" w14:textId="2590A5FA"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C7413CE" w14:textId="614B5FE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30E413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B99D782" w14:textId="0559745F" w:rsidR="00615181" w:rsidRPr="00AE3016" w:rsidRDefault="00615181" w:rsidP="00615181">
            <w:pPr>
              <w:snapToGrid w:val="0"/>
              <w:rPr>
                <w:rFonts w:ascii="Arial" w:hAnsi="Arial" w:cs="Arial"/>
                <w:b/>
                <w:bCs/>
                <w:sz w:val="22"/>
                <w:szCs w:val="22"/>
              </w:rPr>
            </w:pPr>
            <w:r>
              <w:rPr>
                <w:rFonts w:ascii="Arial" w:hAnsi="Arial" w:cs="Arial"/>
                <w:b/>
                <w:bCs/>
                <w:sz w:val="22"/>
                <w:szCs w:val="22"/>
              </w:rPr>
              <w:t>30</w:t>
            </w:r>
            <w:r w:rsidRPr="00AE3016">
              <w:rPr>
                <w:rFonts w:ascii="Arial" w:hAnsi="Arial" w:cs="Arial"/>
                <w:b/>
                <w:bCs/>
                <w:sz w:val="22"/>
                <w:szCs w:val="22"/>
              </w:rPr>
              <w:t xml:space="preserve">. </w:t>
            </w:r>
            <w:proofErr w:type="gramStart"/>
            <w:r w:rsidRPr="00AE3016">
              <w:rPr>
                <w:rFonts w:ascii="Arial" w:hAnsi="Arial" w:cs="Arial"/>
                <w:b/>
                <w:bCs/>
                <w:sz w:val="22"/>
                <w:szCs w:val="22"/>
              </w:rPr>
              <w:t>Social Media Agency</w:t>
            </w:r>
            <w:proofErr w:type="gramEnd"/>
            <w:r w:rsidRPr="00AE3016">
              <w:rPr>
                <w:rFonts w:ascii="Arial" w:hAnsi="Arial" w:cs="Arial"/>
                <w:b/>
                <w:bCs/>
                <w:sz w:val="22"/>
                <w:szCs w:val="22"/>
              </w:rPr>
              <w:t xml:space="preserve">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7ED534B" w14:textId="393C2D34"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6A13F81" w14:textId="05F4C93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611DECC"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4E86624" w14:textId="6F2AF8EC" w:rsidR="00615181" w:rsidRPr="00AE3016" w:rsidRDefault="00615181" w:rsidP="00615181">
            <w:pPr>
              <w:snapToGrid w:val="0"/>
              <w:rPr>
                <w:rFonts w:ascii="Arial" w:hAnsi="Arial" w:cs="Arial"/>
                <w:b/>
                <w:bCs/>
                <w:sz w:val="22"/>
                <w:szCs w:val="22"/>
              </w:rPr>
            </w:pPr>
            <w:r>
              <w:rPr>
                <w:rFonts w:ascii="Arial" w:hAnsi="Arial" w:cs="Arial"/>
                <w:b/>
                <w:bCs/>
                <w:sz w:val="22"/>
                <w:szCs w:val="22"/>
              </w:rPr>
              <w:t>31</w:t>
            </w:r>
            <w:r w:rsidRPr="00AE3016">
              <w:rPr>
                <w:rFonts w:ascii="Arial" w:hAnsi="Arial" w:cs="Arial"/>
                <w:b/>
                <w:bCs/>
                <w:sz w:val="22"/>
                <w:szCs w:val="22"/>
              </w:rPr>
              <w:t>. Marketing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2A375C2" w14:textId="549F055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3E93E90" w14:textId="7C6FA4DB"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D888F5F"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69D12B3" w14:textId="480C7628" w:rsidR="00615181" w:rsidRPr="00AE3016" w:rsidRDefault="00615181" w:rsidP="00615181">
            <w:pPr>
              <w:snapToGrid w:val="0"/>
              <w:rPr>
                <w:rFonts w:ascii="Arial" w:hAnsi="Arial" w:cs="Arial"/>
                <w:b/>
                <w:bCs/>
                <w:sz w:val="22"/>
                <w:szCs w:val="22"/>
              </w:rPr>
            </w:pPr>
            <w:r>
              <w:rPr>
                <w:rFonts w:ascii="Arial" w:hAnsi="Arial" w:cs="Arial"/>
                <w:b/>
                <w:bCs/>
                <w:sz w:val="22"/>
                <w:szCs w:val="22"/>
              </w:rPr>
              <w:t>32</w:t>
            </w:r>
            <w:r w:rsidRPr="00AE3016">
              <w:rPr>
                <w:rFonts w:ascii="Arial" w:hAnsi="Arial" w:cs="Arial"/>
                <w:b/>
                <w:bCs/>
                <w:sz w:val="22"/>
                <w:szCs w:val="22"/>
              </w:rPr>
              <w:t>. Creative/Design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E327A8" w14:textId="739DF369"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752E93" w14:textId="40775F48"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0EBFCE77"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AF124C7" w14:textId="0C0F8A81" w:rsidR="00615181" w:rsidRPr="00AE3016" w:rsidRDefault="00615181" w:rsidP="00615181">
            <w:pPr>
              <w:snapToGrid w:val="0"/>
              <w:rPr>
                <w:rFonts w:ascii="Arial" w:hAnsi="Arial" w:cs="Arial"/>
                <w:b/>
                <w:bCs/>
                <w:sz w:val="22"/>
                <w:szCs w:val="22"/>
              </w:rPr>
            </w:pPr>
            <w:r>
              <w:rPr>
                <w:rFonts w:ascii="Arial" w:hAnsi="Arial" w:cs="Arial"/>
                <w:b/>
                <w:bCs/>
                <w:sz w:val="22"/>
                <w:szCs w:val="22"/>
              </w:rPr>
              <w:t>33</w:t>
            </w:r>
            <w:r w:rsidRPr="00AE3016">
              <w:rPr>
                <w:rFonts w:ascii="Arial" w:hAnsi="Arial" w:cs="Arial"/>
                <w:b/>
                <w:bCs/>
                <w:sz w:val="22"/>
                <w:szCs w:val="22"/>
              </w:rPr>
              <w:t>. Advertising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1CA41D" w14:textId="0D90048D"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5D09A64" w14:textId="13CC8257"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1D55B89A"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606ED0" w14:textId="21691618" w:rsidR="00615181" w:rsidRPr="00AE3016" w:rsidRDefault="00615181" w:rsidP="00615181">
            <w:pPr>
              <w:snapToGrid w:val="0"/>
              <w:rPr>
                <w:rFonts w:ascii="Arial" w:hAnsi="Arial" w:cs="Arial"/>
                <w:b/>
                <w:bCs/>
                <w:sz w:val="22"/>
                <w:szCs w:val="22"/>
              </w:rPr>
            </w:pPr>
            <w:r>
              <w:rPr>
                <w:rFonts w:ascii="Arial" w:hAnsi="Arial" w:cs="Arial"/>
                <w:b/>
                <w:bCs/>
                <w:sz w:val="22"/>
                <w:szCs w:val="22"/>
              </w:rPr>
              <w:t>34</w:t>
            </w:r>
            <w:r w:rsidRPr="00AE3016">
              <w:rPr>
                <w:rFonts w:ascii="Arial" w:hAnsi="Arial" w:cs="Arial"/>
                <w:b/>
                <w:bCs/>
                <w:sz w:val="22"/>
                <w:szCs w:val="22"/>
              </w:rPr>
              <w:t>. CRO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881B9E" w14:textId="690B3D02"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D98788E" w14:textId="4AE413B9"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280A5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C97BDB0" w14:textId="188EF4B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5</w:t>
            </w:r>
            <w:r w:rsidRPr="00AE3016">
              <w:rPr>
                <w:rFonts w:ascii="Arial" w:hAnsi="Arial" w:cs="Arial"/>
                <w:b/>
                <w:bCs/>
                <w:sz w:val="22"/>
                <w:szCs w:val="22"/>
              </w:rPr>
              <w:t>. UX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550FA8" w14:textId="6F3060D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E4690A6" w14:textId="5BB204C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1C0003"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229EB9" w14:textId="72F33C32"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6</w:t>
            </w:r>
            <w:r w:rsidRPr="00AE3016">
              <w:rPr>
                <w:rFonts w:ascii="Arial" w:hAnsi="Arial" w:cs="Arial"/>
                <w:b/>
                <w:bCs/>
                <w:sz w:val="22"/>
                <w:szCs w:val="22"/>
              </w:rPr>
              <w:t>. Independent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E301299" w14:textId="2E01417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54646EF" w14:textId="3A853F7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EBC0F1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1394DFB" w14:textId="14672B3F"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7</w:t>
            </w:r>
            <w:r w:rsidRPr="00AE3016">
              <w:rPr>
                <w:rFonts w:ascii="Arial" w:hAnsi="Arial" w:cs="Arial"/>
                <w:b/>
                <w:bCs/>
                <w:sz w:val="22"/>
                <w:szCs w:val="22"/>
              </w:rPr>
              <w:t>. PR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E715653" w14:textId="01399F8B"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D097436" w14:textId="65877EF9"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6082CDB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F9BA62C" w14:textId="013A8D15"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8</w:t>
            </w:r>
            <w:r w:rsidRPr="00AE3016">
              <w:rPr>
                <w:rFonts w:ascii="Arial" w:hAnsi="Arial" w:cs="Arial"/>
                <w:b/>
                <w:bCs/>
                <w:sz w:val="22"/>
                <w:szCs w:val="22"/>
              </w:rPr>
              <w:t>. Innovative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429E1B" w14:textId="1AAA5025"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3B84D85" w14:textId="3270A8B4"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C3572A" w:rsidRPr="00C3572A" w14:paraId="59586E58"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51BD77B" w14:textId="2B6E4643" w:rsidR="00615181" w:rsidRPr="00C3572A" w:rsidRDefault="00615181" w:rsidP="00615181">
            <w:pPr>
              <w:snapToGrid w:val="0"/>
              <w:rPr>
                <w:rFonts w:ascii="Arial" w:hAnsi="Arial" w:cs="Arial"/>
                <w:b/>
                <w:bCs/>
                <w:sz w:val="22"/>
                <w:szCs w:val="22"/>
              </w:rPr>
            </w:pPr>
            <w:r w:rsidRPr="00C3572A">
              <w:rPr>
                <w:rFonts w:ascii="Arial" w:hAnsi="Arial" w:cs="Arial"/>
                <w:b/>
                <w:bCs/>
                <w:sz w:val="22"/>
                <w:szCs w:val="22"/>
              </w:rPr>
              <w:t>39. Integrated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8263AE9" w14:textId="12D15B36" w:rsidR="00615181" w:rsidRPr="00C3572A"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DAEE373" w14:textId="7C0889E4" w:rsidR="00615181" w:rsidRPr="00C3572A" w:rsidRDefault="00615181" w:rsidP="00615181">
            <w:pPr>
              <w:snapToGrid w:val="0"/>
              <w:rPr>
                <w:rFonts w:ascii="Arial" w:hAnsi="Arial" w:cs="Arial"/>
                <w:i/>
                <w:sz w:val="22"/>
                <w:szCs w:val="22"/>
              </w:rPr>
            </w:pPr>
            <w:r w:rsidRPr="00C3572A">
              <w:rPr>
                <w:rFonts w:ascii="Arial" w:hAnsi="Arial" w:cs="Arial"/>
                <w:iCs/>
                <w:sz w:val="22"/>
                <w:szCs w:val="22"/>
              </w:rPr>
              <w:t>Please complete section E</w:t>
            </w:r>
          </w:p>
        </w:tc>
      </w:tr>
      <w:tr w:rsidR="00C3572A" w:rsidRPr="00C3572A" w14:paraId="6F1ECC9D"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08E0F52" w14:textId="15A3474B" w:rsidR="00615181" w:rsidRPr="00C3572A" w:rsidRDefault="00615181" w:rsidP="00615181">
            <w:pPr>
              <w:snapToGrid w:val="0"/>
              <w:rPr>
                <w:rFonts w:ascii="Arial" w:hAnsi="Arial" w:cs="Arial"/>
                <w:b/>
                <w:bCs/>
                <w:sz w:val="22"/>
                <w:szCs w:val="22"/>
              </w:rPr>
            </w:pPr>
            <w:r w:rsidRPr="00C3572A">
              <w:rPr>
                <w:rFonts w:ascii="Arial" w:hAnsi="Arial" w:cs="Arial"/>
                <w:b/>
                <w:bCs/>
                <w:sz w:val="22"/>
                <w:szCs w:val="22"/>
              </w:rPr>
              <w:t>40. Best Small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4EE7F1A" w14:textId="04A4D557" w:rsidR="00615181" w:rsidRPr="00C3572A"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C8ED8C4" w14:textId="6467FDAF" w:rsidR="00615181" w:rsidRPr="00C3572A" w:rsidRDefault="00615181" w:rsidP="00615181">
            <w:pPr>
              <w:snapToGrid w:val="0"/>
              <w:rPr>
                <w:rFonts w:ascii="Arial" w:hAnsi="Arial" w:cs="Arial"/>
                <w:i/>
                <w:sz w:val="22"/>
                <w:szCs w:val="22"/>
              </w:rPr>
            </w:pPr>
            <w:r w:rsidRPr="00C3572A">
              <w:rPr>
                <w:rFonts w:ascii="Arial" w:hAnsi="Arial" w:cs="Arial"/>
                <w:iCs/>
                <w:sz w:val="22"/>
                <w:szCs w:val="22"/>
              </w:rPr>
              <w:t>Please complete section E</w:t>
            </w:r>
          </w:p>
        </w:tc>
      </w:tr>
      <w:tr w:rsidR="00C3572A" w:rsidRPr="00C3572A" w14:paraId="4440B14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B9C9514" w14:textId="4C0D73F2" w:rsidR="00615181" w:rsidRPr="00C3572A" w:rsidRDefault="00615181" w:rsidP="00615181">
            <w:pPr>
              <w:snapToGrid w:val="0"/>
              <w:rPr>
                <w:rFonts w:ascii="Arial" w:hAnsi="Arial" w:cs="Arial"/>
                <w:b/>
                <w:bCs/>
                <w:sz w:val="22"/>
                <w:szCs w:val="22"/>
              </w:rPr>
            </w:pPr>
            <w:r w:rsidRPr="00C3572A">
              <w:rPr>
                <w:rFonts w:ascii="Arial" w:hAnsi="Arial" w:cs="Arial"/>
                <w:b/>
                <w:bCs/>
                <w:sz w:val="22"/>
                <w:szCs w:val="22"/>
              </w:rPr>
              <w:t>41. Best Large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10FE56D" w14:textId="4299149A" w:rsidR="00615181" w:rsidRPr="00C3572A"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9E1532D" w14:textId="292C7F85" w:rsidR="00615181" w:rsidRPr="00C3572A" w:rsidRDefault="00615181" w:rsidP="00615181">
            <w:pPr>
              <w:snapToGrid w:val="0"/>
              <w:rPr>
                <w:rFonts w:ascii="Arial" w:hAnsi="Arial" w:cs="Arial"/>
                <w:i/>
                <w:sz w:val="22"/>
                <w:szCs w:val="22"/>
              </w:rPr>
            </w:pPr>
            <w:r w:rsidRPr="00C3572A">
              <w:rPr>
                <w:rFonts w:ascii="Arial" w:hAnsi="Arial" w:cs="Arial"/>
                <w:iCs/>
                <w:sz w:val="22"/>
                <w:szCs w:val="22"/>
              </w:rPr>
              <w:t>Please complete section E</w:t>
            </w:r>
          </w:p>
        </w:tc>
      </w:tr>
    </w:tbl>
    <w:p w14:paraId="23C0D3FF" w14:textId="77777777" w:rsidR="00BA6F74" w:rsidRPr="00C3572A" w:rsidRDefault="00BA6F74" w:rsidP="00BA6F74">
      <w:pPr>
        <w:rPr>
          <w:rFonts w:ascii="Arial" w:hAnsi="Arial" w:cs="Arial"/>
          <w:sz w:val="22"/>
          <w:szCs w:val="22"/>
        </w:rPr>
      </w:pPr>
    </w:p>
    <w:p w14:paraId="3791956C" w14:textId="77777777" w:rsidR="00BA6F74" w:rsidRPr="00C3572A" w:rsidRDefault="00BA6F74" w:rsidP="00BA6F74">
      <w:pPr>
        <w:rPr>
          <w:rFonts w:ascii="Arial" w:hAnsi="Arial" w:cs="Arial"/>
          <w:sz w:val="22"/>
          <w:szCs w:val="22"/>
        </w:rPr>
      </w:pPr>
    </w:p>
    <w:p w14:paraId="671E1FC5" w14:textId="77777777" w:rsidR="00BA6F74" w:rsidRPr="00C3572A" w:rsidRDefault="00BA6F74" w:rsidP="00BA6F74">
      <w:pPr>
        <w:rPr>
          <w:rFonts w:ascii="Arial" w:hAnsi="Arial" w:cs="Arial"/>
          <w:sz w:val="22"/>
          <w:szCs w:val="22"/>
        </w:rPr>
      </w:pPr>
      <w:bookmarkStart w:id="0" w:name="SectionC"/>
      <w:bookmarkEnd w:id="0"/>
    </w:p>
    <w:p w14:paraId="09B5AE53" w14:textId="77777777" w:rsidR="00BA6F74" w:rsidRPr="00C3572A" w:rsidRDefault="00BA6F74" w:rsidP="00BA6F74">
      <w:pPr>
        <w:rPr>
          <w:rFonts w:ascii="Arial" w:hAnsi="Arial" w:cs="Arial"/>
          <w:sz w:val="22"/>
          <w:szCs w:val="22"/>
        </w:rPr>
      </w:pPr>
    </w:p>
    <w:p w14:paraId="19ED4CE5" w14:textId="77777777" w:rsidR="00BA6F74" w:rsidRPr="00C3572A" w:rsidRDefault="00BA6F74" w:rsidP="00BA6F74">
      <w:pPr>
        <w:pStyle w:val="TableContents"/>
        <w:snapToGrid w:val="0"/>
        <w:rPr>
          <w:rFonts w:ascii="Arial" w:hAnsi="Arial" w:cs="Arial"/>
          <w:b/>
          <w:bCs/>
          <w:sz w:val="22"/>
          <w:szCs w:val="22"/>
        </w:rPr>
        <w:sectPr w:rsidR="00BA6F74" w:rsidRPr="00C3572A" w:rsidSect="008A2627">
          <w:pgSz w:w="11900" w:h="16840"/>
          <w:pgMar w:top="1440" w:right="1440" w:bottom="1440" w:left="1440" w:header="708" w:footer="708" w:gutter="0"/>
          <w:cols w:space="708"/>
          <w:docGrid w:linePitch="360"/>
        </w:sectPr>
      </w:pPr>
    </w:p>
    <w:tbl>
      <w:tblPr>
        <w:tblW w:w="9356" w:type="dxa"/>
        <w:tblInd w:w="-143" w:type="dxa"/>
        <w:tblLayout w:type="fixed"/>
        <w:tblCellMar>
          <w:top w:w="55" w:type="dxa"/>
          <w:left w:w="113" w:type="dxa"/>
          <w:bottom w:w="55" w:type="dxa"/>
          <w:right w:w="113" w:type="dxa"/>
        </w:tblCellMar>
        <w:tblLook w:val="0000" w:firstRow="0" w:lastRow="0" w:firstColumn="0" w:lastColumn="0" w:noHBand="0" w:noVBand="0"/>
      </w:tblPr>
      <w:tblGrid>
        <w:gridCol w:w="9356"/>
      </w:tblGrid>
      <w:tr w:rsidR="00C3572A" w:rsidRPr="00C3572A" w14:paraId="00DB8147" w14:textId="77777777" w:rsidTr="00A83E66">
        <w:trPr>
          <w:trHeight w:val="1701"/>
        </w:trPr>
        <w:tc>
          <w:tcPr>
            <w:tcW w:w="9356"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3FAB9D25" w14:textId="77777777" w:rsidR="00BA6F74" w:rsidRPr="00C3572A" w:rsidRDefault="00BA6F74" w:rsidP="00844EAE">
            <w:pPr>
              <w:pStyle w:val="TableContents"/>
              <w:snapToGrid w:val="0"/>
              <w:rPr>
                <w:rFonts w:ascii="Arial" w:hAnsi="Arial" w:cs="Arial"/>
                <w:b/>
                <w:bCs/>
                <w:sz w:val="22"/>
                <w:szCs w:val="22"/>
              </w:rPr>
            </w:pPr>
            <w:r w:rsidRPr="00C3572A">
              <w:rPr>
                <w:rFonts w:ascii="Arial" w:hAnsi="Arial" w:cs="Arial"/>
                <w:b/>
                <w:bCs/>
                <w:sz w:val="22"/>
                <w:szCs w:val="22"/>
              </w:rPr>
              <w:lastRenderedPageBreak/>
              <w:t>SECTION C – CAMPAIGN AWARDS</w:t>
            </w:r>
          </w:p>
          <w:p w14:paraId="4FCF5FA7" w14:textId="77777777" w:rsidR="003A3981" w:rsidRPr="00C3572A" w:rsidRDefault="003A3981" w:rsidP="003A3981">
            <w:pPr>
              <w:rPr>
                <w:rFonts w:ascii="Arial" w:eastAsia="Arial" w:hAnsi="Arial" w:cs="Arial"/>
                <w:iCs/>
                <w:sz w:val="22"/>
              </w:rPr>
            </w:pPr>
            <w:r w:rsidRPr="00C3572A">
              <w:rPr>
                <w:rFonts w:ascii="Arial" w:eastAsia="Arial" w:hAnsi="Arial" w:cs="Arial"/>
                <w:iCs/>
                <w:sz w:val="22"/>
              </w:rPr>
              <w:t>Please complete the following sections providing details of the campaign that you are entering. Please note entries must not exceed a total word count of 1000 words.</w:t>
            </w:r>
          </w:p>
          <w:p w14:paraId="61956887" w14:textId="77777777" w:rsidR="003A3981" w:rsidRPr="00C3572A" w:rsidRDefault="003A3981" w:rsidP="003A3981">
            <w:pPr>
              <w:rPr>
                <w:rFonts w:ascii="Arial" w:eastAsia="Arial" w:hAnsi="Arial"/>
                <w:iCs/>
                <w:sz w:val="22"/>
                <w:szCs w:val="22"/>
              </w:rPr>
            </w:pPr>
          </w:p>
          <w:p w14:paraId="35B877DF" w14:textId="3BD7DB3C" w:rsidR="00BA6F74" w:rsidRPr="00C3572A" w:rsidRDefault="003A3981" w:rsidP="003A3981">
            <w:pPr>
              <w:autoSpaceDE w:val="0"/>
              <w:rPr>
                <w:rFonts w:ascii="Arial" w:eastAsia="Arial" w:hAnsi="Arial" w:cs="Arial"/>
                <w:i/>
                <w:iCs/>
                <w:sz w:val="22"/>
                <w:szCs w:val="22"/>
              </w:rPr>
            </w:pPr>
            <w:r w:rsidRPr="00C3572A">
              <w:rPr>
                <w:rFonts w:ascii="Arial" w:hAnsi="Arial"/>
                <w:sz w:val="22"/>
                <w:szCs w:val="22"/>
              </w:rPr>
              <w:t>All information provided will remain confidential to the judges before and after the event and will not be shared with anyone outside of the judging panel allocated to review your entry.</w:t>
            </w:r>
          </w:p>
        </w:tc>
      </w:tr>
      <w:tr w:rsidR="00C3572A" w:rsidRPr="00C3572A" w14:paraId="0E543487" w14:textId="77777777" w:rsidTr="00B51072">
        <w:trPr>
          <w:trHeight w:val="2268"/>
        </w:trPr>
        <w:tc>
          <w:tcPr>
            <w:tcW w:w="9356"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CE6FD7A" w14:textId="77777777" w:rsidR="00AC00DC" w:rsidRPr="00C3572A" w:rsidRDefault="00AC00DC" w:rsidP="00AC00DC">
            <w:pPr>
              <w:pStyle w:val="TableContents"/>
              <w:snapToGrid w:val="0"/>
              <w:rPr>
                <w:rFonts w:ascii="Arial" w:eastAsia="Arial" w:hAnsi="Arial" w:cs="Arial"/>
                <w:b/>
                <w:sz w:val="22"/>
              </w:rPr>
            </w:pPr>
            <w:r w:rsidRPr="00C3572A">
              <w:rPr>
                <w:rFonts w:ascii="Arial" w:eastAsia="Arial" w:hAnsi="Arial" w:cs="Arial"/>
                <w:b/>
                <w:sz w:val="22"/>
              </w:rPr>
              <w:t xml:space="preserve">Entrant Name(s), Client Name &amp; Campaign Title </w:t>
            </w:r>
          </w:p>
          <w:p w14:paraId="0496F6C8" w14:textId="77777777" w:rsidR="00AC00DC" w:rsidRPr="00C3572A" w:rsidRDefault="00AC00DC" w:rsidP="00AC00DC">
            <w:pPr>
              <w:rPr>
                <w:rFonts w:ascii="Arial" w:eastAsia="Arial" w:hAnsi="Arial" w:cs="Arial"/>
                <w:sz w:val="22"/>
              </w:rPr>
            </w:pPr>
            <w:r w:rsidRPr="00C3572A">
              <w:rPr>
                <w:rFonts w:ascii="Arial" w:eastAsia="Arial" w:hAnsi="Arial" w:cs="Arial"/>
                <w:sz w:val="22"/>
              </w:rPr>
              <w:t xml:space="preserve">How you wish for the campaign to be credited including your </w:t>
            </w:r>
            <w:proofErr w:type="spellStart"/>
            <w:r w:rsidRPr="00C3572A">
              <w:rPr>
                <w:rFonts w:ascii="Arial" w:eastAsia="Arial" w:hAnsi="Arial" w:cs="Arial"/>
                <w:sz w:val="22"/>
              </w:rPr>
              <w:t>organisation</w:t>
            </w:r>
            <w:proofErr w:type="spellEnd"/>
            <w:r w:rsidRPr="00C3572A">
              <w:rPr>
                <w:rFonts w:ascii="Arial" w:eastAsia="Arial" w:hAnsi="Arial" w:cs="Arial"/>
                <w:sz w:val="22"/>
              </w:rPr>
              <w:t xml:space="preserve"> name, any partners / clients you want to credit &amp; the title of your campaign.</w:t>
            </w:r>
          </w:p>
          <w:p w14:paraId="2E8618BF" w14:textId="77777777" w:rsidR="00AC00DC" w:rsidRPr="00C3572A" w:rsidRDefault="00AC00DC" w:rsidP="00AC00DC">
            <w:pPr>
              <w:rPr>
                <w:rFonts w:ascii="Arial" w:eastAsia="Arial" w:hAnsi="Arial" w:cs="Arial"/>
                <w:sz w:val="22"/>
              </w:rPr>
            </w:pPr>
          </w:p>
          <w:p w14:paraId="697012CD" w14:textId="77777777" w:rsidR="00AC00DC" w:rsidRPr="00C3572A" w:rsidRDefault="00AC00DC" w:rsidP="00AC00DC">
            <w:pPr>
              <w:rPr>
                <w:rFonts w:ascii="Arial" w:eastAsia="Arial" w:hAnsi="Arial" w:cs="Arial"/>
                <w:sz w:val="22"/>
              </w:rPr>
            </w:pPr>
            <w:r w:rsidRPr="00C3572A">
              <w:rPr>
                <w:rFonts w:ascii="Arial" w:eastAsia="Arial" w:hAnsi="Arial" w:cs="Arial"/>
                <w:sz w:val="22"/>
              </w:rPr>
              <w:t>Please structure your title in the following format:</w:t>
            </w:r>
          </w:p>
          <w:p w14:paraId="0B8E4441" w14:textId="77777777" w:rsidR="00AC00DC" w:rsidRPr="00C3572A" w:rsidRDefault="00AC00DC" w:rsidP="00AC00DC">
            <w:pPr>
              <w:rPr>
                <w:rFonts w:ascii="Arial" w:eastAsia="Arial" w:hAnsi="Arial" w:cs="Arial"/>
                <w:i/>
                <w:sz w:val="22"/>
              </w:rPr>
            </w:pPr>
            <w:r w:rsidRPr="00C3572A">
              <w:rPr>
                <w:rFonts w:ascii="Arial" w:eastAsia="Arial" w:hAnsi="Arial" w:cs="Arial"/>
                <w:b/>
                <w:bCs/>
                <w:i/>
                <w:sz w:val="22"/>
              </w:rPr>
              <w:t>"Entrant Name &amp; Client Name - Campaign Name"</w:t>
            </w:r>
          </w:p>
          <w:p w14:paraId="6BDD15CD" w14:textId="77777777" w:rsidR="00AC00DC" w:rsidRPr="00C3572A" w:rsidRDefault="00AC00DC" w:rsidP="00AC00DC">
            <w:pPr>
              <w:rPr>
                <w:rFonts w:ascii="Arial" w:eastAsia="Arial" w:hAnsi="Arial" w:cs="Arial"/>
                <w:sz w:val="22"/>
              </w:rPr>
            </w:pPr>
          </w:p>
          <w:p w14:paraId="5BD826C5" w14:textId="1B9A4F6A" w:rsidR="00BA6F74" w:rsidRPr="00C3572A" w:rsidRDefault="00AC00DC" w:rsidP="00AC00DC">
            <w:pPr>
              <w:autoSpaceDE w:val="0"/>
              <w:snapToGrid w:val="0"/>
              <w:rPr>
                <w:rFonts w:ascii="Arial" w:eastAsia="Arial" w:hAnsi="Arial" w:cs="Arial"/>
                <w:i/>
                <w:sz w:val="22"/>
                <w:szCs w:val="22"/>
                <w:lang w:val="en-GB"/>
              </w:rPr>
            </w:pPr>
            <w:r w:rsidRPr="00C3572A">
              <w:rPr>
                <w:rFonts w:ascii="Arial" w:eastAsia="Arial" w:hAnsi="Arial" w:cs="Arial"/>
                <w:sz w:val="22"/>
              </w:rPr>
              <w:t>Please keep this concise as it will appear on the website if you are shortlisted.</w:t>
            </w:r>
          </w:p>
        </w:tc>
      </w:tr>
      <w:tr w:rsidR="00C3572A" w:rsidRPr="00C3572A" w14:paraId="675521E4"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4F6FD42B" w14:textId="01902848" w:rsidR="00BA6F74" w:rsidRPr="00C3572A" w:rsidRDefault="003A6FFC" w:rsidP="00844EAE">
            <w:pPr>
              <w:pStyle w:val="TableContents"/>
              <w:snapToGrid w:val="0"/>
              <w:rPr>
                <w:rFonts w:ascii="Arial" w:hAnsi="Arial" w:cs="Arial"/>
                <w:sz w:val="22"/>
                <w:szCs w:val="22"/>
              </w:rPr>
            </w:pPr>
            <w:bookmarkStart w:id="1" w:name="_Hlk169774600"/>
            <w:r w:rsidRPr="00C3572A">
              <w:rPr>
                <w:rFonts w:ascii="Arial" w:hAnsi="Arial" w:cs="Arial"/>
                <w:sz w:val="22"/>
                <w:szCs w:val="22"/>
              </w:rPr>
              <w:t xml:space="preserve">SCROll STOP Media Group &amp; ANKER Innovations (Anker, </w:t>
            </w:r>
            <w:proofErr w:type="spellStart"/>
            <w:r w:rsidRPr="00C3572A">
              <w:rPr>
                <w:rFonts w:ascii="Arial" w:hAnsi="Arial" w:cs="Arial"/>
                <w:sz w:val="22"/>
                <w:szCs w:val="22"/>
              </w:rPr>
              <w:t>Soundcore</w:t>
            </w:r>
            <w:proofErr w:type="spellEnd"/>
            <w:r w:rsidRPr="00C3572A">
              <w:rPr>
                <w:rFonts w:ascii="Arial" w:hAnsi="Arial" w:cs="Arial"/>
                <w:sz w:val="22"/>
                <w:szCs w:val="22"/>
              </w:rPr>
              <w:t xml:space="preserve">, </w:t>
            </w:r>
            <w:proofErr w:type="spellStart"/>
            <w:r w:rsidRPr="00C3572A">
              <w:rPr>
                <w:rFonts w:ascii="Arial" w:hAnsi="Arial" w:cs="Arial"/>
                <w:sz w:val="22"/>
                <w:szCs w:val="22"/>
              </w:rPr>
              <w:t>eufy</w:t>
            </w:r>
            <w:proofErr w:type="spellEnd"/>
            <w:r w:rsidRPr="00C3572A">
              <w:rPr>
                <w:rFonts w:ascii="Arial" w:hAnsi="Arial" w:cs="Arial"/>
                <w:sz w:val="22"/>
                <w:szCs w:val="22"/>
              </w:rPr>
              <w:t xml:space="preserve">) - All I want for Christmas is </w:t>
            </w:r>
            <w:proofErr w:type="spellStart"/>
            <w:r w:rsidRPr="00C3572A">
              <w:rPr>
                <w:rFonts w:ascii="Arial" w:hAnsi="Arial" w:cs="Arial"/>
                <w:sz w:val="22"/>
                <w:szCs w:val="22"/>
              </w:rPr>
              <w:t>eufy</w:t>
            </w:r>
            <w:bookmarkEnd w:id="1"/>
            <w:proofErr w:type="spellEnd"/>
          </w:p>
          <w:p w14:paraId="102B4725" w14:textId="77777777" w:rsidR="00BA6F74" w:rsidRPr="00C3572A" w:rsidRDefault="00BA6F74" w:rsidP="00844EAE">
            <w:pPr>
              <w:pStyle w:val="TableContents"/>
              <w:snapToGrid w:val="0"/>
              <w:rPr>
                <w:rFonts w:ascii="Arial" w:hAnsi="Arial" w:cs="Arial"/>
                <w:sz w:val="22"/>
                <w:szCs w:val="22"/>
              </w:rPr>
            </w:pPr>
          </w:p>
        </w:tc>
      </w:tr>
      <w:tr w:rsidR="00C3572A" w:rsidRPr="00C3572A" w14:paraId="1AAB4614" w14:textId="77777777" w:rsidTr="00810A27">
        <w:trPr>
          <w:trHeight w:val="2721"/>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58BF886" w14:textId="77777777" w:rsidR="00AC00DC" w:rsidRPr="00C3572A" w:rsidRDefault="00AC00DC" w:rsidP="00AC00DC">
            <w:pPr>
              <w:pStyle w:val="TableContents"/>
              <w:snapToGrid w:val="0"/>
              <w:rPr>
                <w:rFonts w:ascii="Arial" w:eastAsia="Arial" w:hAnsi="Arial" w:cs="Arial"/>
                <w:b/>
                <w:sz w:val="22"/>
              </w:rPr>
            </w:pPr>
            <w:r w:rsidRPr="00C3572A">
              <w:rPr>
                <w:rFonts w:ascii="Arial" w:eastAsia="Arial" w:hAnsi="Arial" w:cs="Arial"/>
                <w:b/>
                <w:sz w:val="22"/>
              </w:rPr>
              <w:t>Objective(s) &amp; budget (1-10 points)</w:t>
            </w:r>
          </w:p>
          <w:p w14:paraId="35C9DA03" w14:textId="77777777" w:rsidR="00AC00DC" w:rsidRPr="00C3572A" w:rsidRDefault="00AC00DC" w:rsidP="00AC00DC">
            <w:pPr>
              <w:rPr>
                <w:rFonts w:ascii="Arial" w:eastAsia="Arial" w:hAnsi="Arial" w:cs="Arial"/>
                <w:sz w:val="22"/>
              </w:rPr>
            </w:pPr>
            <w:r w:rsidRPr="00C3572A">
              <w:rPr>
                <w:rFonts w:ascii="Arial" w:eastAsia="Arial" w:hAnsi="Arial" w:cs="Arial"/>
                <w:sz w:val="22"/>
              </w:rPr>
              <w:t xml:space="preserve">Tell us what you were looking to achieve from the campaign and any targets that were set. We recommend showing targets as quantifiable metrics e.g., ‘Increase conversions from 150 to 300 a month’ rather than ‘Increase conversions by 10%’. </w:t>
            </w:r>
          </w:p>
          <w:p w14:paraId="1BBD7ACF" w14:textId="77777777" w:rsidR="00AC00DC" w:rsidRPr="00C3572A" w:rsidRDefault="00AC00DC" w:rsidP="00AC00DC">
            <w:pPr>
              <w:rPr>
                <w:rFonts w:ascii="Arial" w:eastAsia="Arial" w:hAnsi="Arial" w:cs="Arial"/>
                <w:sz w:val="22"/>
              </w:rPr>
            </w:pPr>
          </w:p>
          <w:p w14:paraId="15453267" w14:textId="3C4C6BB5" w:rsidR="00BA6F74" w:rsidRPr="00C3572A" w:rsidRDefault="00AC00DC" w:rsidP="00AC00DC">
            <w:pPr>
              <w:pStyle w:val="TableContents"/>
              <w:snapToGrid w:val="0"/>
              <w:rPr>
                <w:rFonts w:ascii="Arial" w:hAnsi="Arial" w:cs="Arial"/>
                <w:b/>
                <w:iCs/>
                <w:sz w:val="22"/>
                <w:szCs w:val="22"/>
              </w:rPr>
            </w:pPr>
            <w:r w:rsidRPr="00C3572A">
              <w:rPr>
                <w:rFonts w:ascii="Arial" w:eastAsia="Arial" w:hAnsi="Arial" w:cs="Arial"/>
                <w:sz w:val="22"/>
              </w:rPr>
              <w:t>Please include a breakdown of implementation costs, staffing costs, agency fees etc. All elements of the entry form are confidential, and judges will not share this information. If you are unable to provide a detailed budget breakdown, please include the financial band your budget is within along with the percentage budget allocated for staffing costs, agency fees and media spend etc.</w:t>
            </w:r>
          </w:p>
        </w:tc>
      </w:tr>
      <w:tr w:rsidR="00C3572A" w:rsidRPr="00C3572A" w14:paraId="203721A0"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29B0715E" w14:textId="77777777" w:rsidR="003A6FFC" w:rsidRPr="00C3572A" w:rsidRDefault="003A6FFC" w:rsidP="003A6FFC">
            <w:pPr>
              <w:pStyle w:val="NormalWeb"/>
              <w:spacing w:before="0" w:beforeAutospacing="0" w:after="0" w:afterAutospacing="0"/>
              <w:ind w:left="-140"/>
            </w:pPr>
            <w:bookmarkStart w:id="2" w:name="_Hlk169774716"/>
            <w:r w:rsidRPr="00C3572A">
              <w:rPr>
                <w:rFonts w:ascii="Arial" w:hAnsi="Arial" w:cs="Arial"/>
                <w:sz w:val="22"/>
                <w:szCs w:val="22"/>
              </w:rPr>
              <w:t xml:space="preserve">Generating more than a 4X return from total social/creative/influencer/paid spend was the goal, whilst taking many new products to market in a handful of weeks. </w:t>
            </w:r>
            <w:r w:rsidRPr="00C3572A">
              <w:rPr>
                <w:rFonts w:ascii="Arial" w:hAnsi="Arial" w:cs="Arial"/>
                <w:sz w:val="22"/>
                <w:szCs w:val="22"/>
              </w:rPr>
              <w:br/>
            </w:r>
            <w:r w:rsidRPr="00C3572A">
              <w:rPr>
                <w:rFonts w:ascii="Arial" w:hAnsi="Arial" w:cs="Arial"/>
                <w:sz w:val="22"/>
                <w:szCs w:val="22"/>
              </w:rPr>
              <w:br/>
            </w:r>
            <w:r w:rsidRPr="00C3572A">
              <w:rPr>
                <w:rFonts w:ascii="Roboto" w:hAnsi="Roboto"/>
                <w:sz w:val="22"/>
                <w:szCs w:val="22"/>
              </w:rPr>
              <w:t>Anker's 2023 market share surge was driven by a creative, multi-pronged influencer strategy that seamlessly integrated creative content production, paid amplification, and organic community engagement. The campaign's success stemmed from a well-thought-out and cohesive approach designed to supercharge Anker's brand visibility, engagement, and overall market dominance.</w:t>
            </w:r>
            <w:r w:rsidRPr="00C3572A">
              <w:rPr>
                <w:rFonts w:ascii="Roboto" w:hAnsi="Roboto"/>
                <w:sz w:val="22"/>
                <w:szCs w:val="22"/>
              </w:rPr>
              <w:br/>
            </w:r>
            <w:r w:rsidRPr="00C3572A">
              <w:rPr>
                <w:rFonts w:ascii="Roboto" w:hAnsi="Roboto"/>
                <w:sz w:val="22"/>
                <w:szCs w:val="22"/>
              </w:rPr>
              <w:br/>
              <w:t>ADMIN - HR</w:t>
            </w:r>
          </w:p>
          <w:p w14:paraId="70F9D93E" w14:textId="77777777" w:rsidR="003A6FFC" w:rsidRPr="00C3572A" w:rsidRDefault="003A6FFC" w:rsidP="003A6FFC">
            <w:pPr>
              <w:pStyle w:val="NormalWeb"/>
              <w:spacing w:before="0" w:beforeAutospacing="0" w:after="0" w:afterAutospacing="0"/>
              <w:ind w:left="-140"/>
            </w:pPr>
            <w:r w:rsidRPr="00C3572A">
              <w:rPr>
                <w:rFonts w:ascii="Roboto" w:hAnsi="Roboto"/>
                <w:sz w:val="22"/>
                <w:szCs w:val="22"/>
              </w:rPr>
              <w:t>Programme Strategy: £7,000</w:t>
            </w:r>
          </w:p>
          <w:p w14:paraId="3C102545" w14:textId="77777777" w:rsidR="003A6FFC" w:rsidRPr="00C3572A" w:rsidRDefault="003A6FFC" w:rsidP="003A6FFC">
            <w:pPr>
              <w:pStyle w:val="NormalWeb"/>
              <w:spacing w:before="0" w:beforeAutospacing="0" w:after="0" w:afterAutospacing="0"/>
              <w:ind w:left="-140"/>
            </w:pPr>
            <w:r w:rsidRPr="00C3572A">
              <w:rPr>
                <w:rFonts w:ascii="Roboto" w:hAnsi="Roboto"/>
                <w:sz w:val="22"/>
                <w:szCs w:val="22"/>
              </w:rPr>
              <w:t>Campaign Portal licensing: £7000</w:t>
            </w:r>
          </w:p>
          <w:p w14:paraId="5272AABF" w14:textId="77777777" w:rsidR="003A6FFC" w:rsidRPr="00C3572A" w:rsidRDefault="003A6FFC" w:rsidP="003A6FFC">
            <w:pPr>
              <w:pStyle w:val="NormalWeb"/>
              <w:spacing w:before="0" w:beforeAutospacing="0" w:after="0" w:afterAutospacing="0"/>
              <w:ind w:left="-140"/>
            </w:pPr>
            <w:r w:rsidRPr="00C3572A">
              <w:rPr>
                <w:rFonts w:ascii="Roboto" w:hAnsi="Roboto"/>
                <w:sz w:val="22"/>
                <w:szCs w:val="22"/>
              </w:rPr>
              <w:t>Creative Storyboarding: £9000</w:t>
            </w:r>
          </w:p>
          <w:p w14:paraId="140D43B2" w14:textId="77777777" w:rsidR="003A6FFC" w:rsidRPr="00C3572A" w:rsidRDefault="003A6FFC" w:rsidP="003A6FFC">
            <w:pPr>
              <w:pStyle w:val="NormalWeb"/>
              <w:spacing w:before="0" w:beforeAutospacing="0" w:after="0" w:afterAutospacing="0"/>
              <w:ind w:left="-140"/>
            </w:pPr>
            <w:r w:rsidRPr="00C3572A">
              <w:rPr>
                <w:rFonts w:ascii="Roboto" w:hAnsi="Roboto"/>
                <w:sz w:val="22"/>
                <w:szCs w:val="22"/>
              </w:rPr>
              <w:t>Account Management - Creator communications: £21,000</w:t>
            </w:r>
          </w:p>
          <w:p w14:paraId="5BEAC320" w14:textId="77777777" w:rsidR="003A6FFC" w:rsidRPr="00C3572A" w:rsidRDefault="003A6FFC" w:rsidP="003A6FFC"/>
          <w:p w14:paraId="584C9D0F" w14:textId="77777777" w:rsidR="003A6FFC" w:rsidRPr="00C3572A" w:rsidRDefault="003A6FFC" w:rsidP="003A6FFC">
            <w:pPr>
              <w:pStyle w:val="NormalWeb"/>
              <w:spacing w:before="0" w:beforeAutospacing="0" w:after="0" w:afterAutospacing="0"/>
              <w:ind w:left="-140"/>
            </w:pPr>
            <w:r w:rsidRPr="00C3572A">
              <w:rPr>
                <w:rFonts w:ascii="Roboto" w:hAnsi="Roboto"/>
                <w:sz w:val="22"/>
                <w:szCs w:val="22"/>
              </w:rPr>
              <w:t>CONTENT</w:t>
            </w:r>
          </w:p>
          <w:p w14:paraId="0E321AA6" w14:textId="77777777" w:rsidR="003A6FFC" w:rsidRPr="00C3572A" w:rsidRDefault="003A6FFC" w:rsidP="003A6FFC">
            <w:pPr>
              <w:pStyle w:val="NormalWeb"/>
              <w:spacing w:before="0" w:beforeAutospacing="0" w:after="0" w:afterAutospacing="0"/>
              <w:ind w:left="-140"/>
            </w:pPr>
            <w:r w:rsidRPr="00C3572A">
              <w:rPr>
                <w:rFonts w:ascii="Roboto" w:hAnsi="Roboto"/>
                <w:sz w:val="22"/>
                <w:szCs w:val="22"/>
              </w:rPr>
              <w:t>Shortlisting: £5000</w:t>
            </w:r>
          </w:p>
          <w:p w14:paraId="33350FBF" w14:textId="77777777" w:rsidR="003A6FFC" w:rsidRPr="00C3572A" w:rsidRDefault="003A6FFC" w:rsidP="003A6FFC">
            <w:pPr>
              <w:pStyle w:val="NormalWeb"/>
              <w:spacing w:before="0" w:beforeAutospacing="0" w:after="0" w:afterAutospacing="0"/>
              <w:ind w:left="-140"/>
            </w:pPr>
            <w:r w:rsidRPr="00C3572A">
              <w:rPr>
                <w:rFonts w:ascii="Roboto" w:hAnsi="Roboto"/>
                <w:sz w:val="22"/>
                <w:szCs w:val="22"/>
              </w:rPr>
              <w:t>263 Key Creator Posts - Licensing Included + Link-In-</w:t>
            </w:r>
            <w:proofErr w:type="gramStart"/>
            <w:r w:rsidRPr="00C3572A">
              <w:rPr>
                <w:rFonts w:ascii="Roboto" w:hAnsi="Roboto"/>
                <w:sz w:val="22"/>
                <w:szCs w:val="22"/>
              </w:rPr>
              <w:t>BIO :</w:t>
            </w:r>
            <w:proofErr w:type="gramEnd"/>
            <w:r w:rsidRPr="00C3572A">
              <w:rPr>
                <w:rFonts w:ascii="Roboto" w:hAnsi="Roboto"/>
                <w:sz w:val="22"/>
                <w:szCs w:val="22"/>
              </w:rPr>
              <w:t>  £700 x 263 = £184,100</w:t>
            </w:r>
          </w:p>
          <w:p w14:paraId="15A9EA21" w14:textId="77777777" w:rsidR="003A6FFC" w:rsidRPr="00C3572A" w:rsidRDefault="003A6FFC" w:rsidP="003A6FFC"/>
          <w:p w14:paraId="3287C25D" w14:textId="77777777" w:rsidR="003A6FFC" w:rsidRPr="00C3572A" w:rsidRDefault="003A6FFC" w:rsidP="003A6FFC">
            <w:pPr>
              <w:pStyle w:val="NormalWeb"/>
              <w:spacing w:before="0" w:beforeAutospacing="0" w:after="0" w:afterAutospacing="0"/>
              <w:ind w:left="-140"/>
            </w:pPr>
            <w:r w:rsidRPr="00C3572A">
              <w:rPr>
                <w:rFonts w:ascii="Roboto" w:hAnsi="Roboto"/>
                <w:sz w:val="22"/>
                <w:szCs w:val="22"/>
              </w:rPr>
              <w:t>VIRALITY</w:t>
            </w:r>
          </w:p>
          <w:p w14:paraId="37AC2AA2" w14:textId="77CC35A7" w:rsidR="00BA6F74" w:rsidRPr="00C3572A" w:rsidRDefault="003A6FFC" w:rsidP="003A6FFC">
            <w:pPr>
              <w:pStyle w:val="NormalWeb"/>
              <w:spacing w:before="0" w:beforeAutospacing="0" w:after="0" w:afterAutospacing="0"/>
              <w:ind w:left="-140"/>
            </w:pPr>
            <w:r w:rsidRPr="00C3572A">
              <w:rPr>
                <w:rFonts w:ascii="Roboto" w:hAnsi="Roboto"/>
                <w:sz w:val="22"/>
                <w:szCs w:val="22"/>
              </w:rPr>
              <w:t>£135,000 PPC - PAID MEDIA Conversion</w:t>
            </w:r>
            <w:bookmarkEnd w:id="2"/>
          </w:p>
          <w:p w14:paraId="62EC599F" w14:textId="77777777" w:rsidR="00BA6F74" w:rsidRPr="00C3572A" w:rsidRDefault="00BA6F74" w:rsidP="00844EAE">
            <w:pPr>
              <w:pStyle w:val="TableContents"/>
              <w:snapToGrid w:val="0"/>
              <w:rPr>
                <w:rFonts w:ascii="Arial" w:hAnsi="Arial" w:cs="Arial"/>
                <w:sz w:val="22"/>
                <w:szCs w:val="22"/>
              </w:rPr>
            </w:pPr>
          </w:p>
        </w:tc>
      </w:tr>
      <w:tr w:rsidR="00C3572A" w:rsidRPr="00C3572A" w14:paraId="23A04CA1"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0CC57736" w14:textId="77777777" w:rsidR="00AC00DC" w:rsidRPr="00C3572A" w:rsidRDefault="00AC00DC" w:rsidP="00AC00DC">
            <w:pPr>
              <w:rPr>
                <w:rFonts w:ascii="Arial" w:eastAsia="Arial" w:hAnsi="Arial" w:cs="Arial"/>
                <w:b/>
                <w:sz w:val="22"/>
              </w:rPr>
            </w:pPr>
            <w:r w:rsidRPr="00C3572A">
              <w:rPr>
                <w:rFonts w:ascii="Arial" w:eastAsia="Arial" w:hAnsi="Arial" w:cs="Arial"/>
                <w:b/>
                <w:sz w:val="22"/>
              </w:rPr>
              <w:lastRenderedPageBreak/>
              <w:t>Target audience &amp; strategy (1-10 points)</w:t>
            </w:r>
          </w:p>
          <w:p w14:paraId="06B68887" w14:textId="0E7AFECA" w:rsidR="00AC00DC" w:rsidRPr="00C3572A" w:rsidRDefault="00AC00DC" w:rsidP="00AC00DC">
            <w:pPr>
              <w:pStyle w:val="TableContents"/>
              <w:snapToGrid w:val="0"/>
              <w:rPr>
                <w:rFonts w:ascii="Arial" w:hAnsi="Arial" w:cs="Arial"/>
                <w:sz w:val="22"/>
                <w:szCs w:val="22"/>
              </w:rPr>
            </w:pPr>
            <w:r w:rsidRPr="00C3572A">
              <w:rPr>
                <w:rFonts w:ascii="Arial" w:hAnsi="Arial" w:cs="Arial"/>
                <w:sz w:val="22"/>
                <w:szCs w:val="22"/>
              </w:rPr>
              <w:t>Please provide us with details around the audience you were targeting and your overall strategy to reach them as well as the strategy to meet the overall objectives.</w:t>
            </w:r>
          </w:p>
        </w:tc>
      </w:tr>
      <w:tr w:rsidR="00C3572A" w:rsidRPr="00C3572A" w14:paraId="242C796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12716FE7" w14:textId="77777777" w:rsidR="003A6FFC" w:rsidRPr="00C3572A" w:rsidRDefault="003A6FFC" w:rsidP="003A6FFC">
            <w:pPr>
              <w:pStyle w:val="NormalWeb"/>
              <w:spacing w:before="0" w:beforeAutospacing="0" w:after="0" w:afterAutospacing="0"/>
              <w:ind w:left="-140"/>
            </w:pPr>
            <w:r w:rsidRPr="00C3572A">
              <w:rPr>
                <w:rFonts w:ascii="Roboto" w:hAnsi="Roboto"/>
                <w:sz w:val="22"/>
                <w:szCs w:val="22"/>
              </w:rPr>
              <w:t>The first pillar of this strategy was the creation of bespoke creative content tailored to Anker's diverse product lines and customer segments. Leveraging a vast network of over 35,000 creators, the campaign produced hundreds of highly engaging, on-brand pieces that resonated with their target audiences. This content served as the foundation for the subsequent amplification efforts, ensuring a consistent and compelling brand narrative across all touchpoints.</w:t>
            </w:r>
          </w:p>
          <w:p w14:paraId="24DE9F9A" w14:textId="77777777" w:rsidR="003A6FFC" w:rsidRPr="00C3572A" w:rsidRDefault="003A6FFC" w:rsidP="003A6FFC"/>
          <w:p w14:paraId="0B9D90A5" w14:textId="77777777" w:rsidR="003A6FFC" w:rsidRPr="00C3572A" w:rsidRDefault="003A6FFC" w:rsidP="003A6FFC">
            <w:pPr>
              <w:pStyle w:val="NormalWeb"/>
              <w:spacing w:before="0" w:beforeAutospacing="0" w:after="0" w:afterAutospacing="0"/>
              <w:ind w:left="-140"/>
            </w:pPr>
            <w:r w:rsidRPr="00C3572A">
              <w:rPr>
                <w:rFonts w:ascii="Roboto" w:hAnsi="Roboto"/>
                <w:sz w:val="22"/>
                <w:szCs w:val="22"/>
              </w:rPr>
              <w:t>The second pillar involved strategic paid media amplification, where the team's specialists optimised hyper-targeted campaigns across platforms like TikTok, YouTube, Pinterest, and Snapchat. Through continuous refinement and data-driven decision-making, historically Anker have never received over a 4% CTR with this method and they achieved remarkable click-through rates of over 10% and record-breaking returns on ad spend.</w:t>
            </w:r>
          </w:p>
          <w:p w14:paraId="36C2B82C" w14:textId="77777777" w:rsidR="003A6FFC" w:rsidRPr="00C3572A" w:rsidRDefault="003A6FFC" w:rsidP="003A6FFC"/>
          <w:p w14:paraId="67204C98" w14:textId="77777777" w:rsidR="003A6FFC" w:rsidRPr="00C3572A" w:rsidRDefault="003A6FFC" w:rsidP="003A6FFC">
            <w:pPr>
              <w:pStyle w:val="NormalWeb"/>
              <w:spacing w:before="0" w:beforeAutospacing="0" w:after="0" w:afterAutospacing="0"/>
              <w:ind w:left="-140"/>
            </w:pPr>
            <w:r w:rsidRPr="00C3572A">
              <w:rPr>
                <w:rFonts w:ascii="Roboto" w:hAnsi="Roboto"/>
                <w:sz w:val="22"/>
                <w:szCs w:val="22"/>
              </w:rPr>
              <w:t>Recognising the importance of organic visibility and community engagement, the third pillar focused on building Anker's credibility and authority within relevant online communities. The team executed a high-impact program, participating in over 2,500 conversations across platforms like Reddit, Facebook Groups, Twitter, and Discord. This large-scale organic amplification strategy yielded extremely high engagement rates and pushed Anker's content above competitors in social search results.</w:t>
            </w:r>
          </w:p>
          <w:p w14:paraId="5D27508A" w14:textId="77777777" w:rsidR="003A6FFC" w:rsidRPr="00C3572A" w:rsidRDefault="003A6FFC" w:rsidP="003A6FFC">
            <w:pPr>
              <w:pStyle w:val="TableContents"/>
              <w:snapToGrid w:val="0"/>
              <w:rPr>
                <w:rFonts w:ascii="Arial" w:eastAsia="Arial" w:hAnsi="Arial" w:cs="Arial"/>
                <w:b/>
                <w:sz w:val="22"/>
                <w:szCs w:val="22"/>
              </w:rPr>
            </w:pPr>
            <w:r w:rsidRPr="00C3572A">
              <w:br/>
            </w:r>
            <w:r w:rsidRPr="00C3572A">
              <w:rPr>
                <w:rFonts w:ascii="Roboto" w:hAnsi="Roboto"/>
                <w:sz w:val="22"/>
                <w:szCs w:val="22"/>
              </w:rPr>
              <w:t>This cohesive integration of creative content, paid amplification, and organic authority building outperformed year-over-year targets by 120% and propelled various Anker SKUs to #1 rankings on Amazon marketplaces across multiple regions.</w:t>
            </w:r>
            <w:r w:rsidRPr="00C3572A">
              <w:rPr>
                <w:rFonts w:ascii="Roboto" w:hAnsi="Roboto"/>
                <w:sz w:val="22"/>
                <w:szCs w:val="22"/>
              </w:rPr>
              <w:br/>
              <w:t>Soft Metric: Societal permeation</w:t>
            </w:r>
            <w:r w:rsidRPr="00C3572A">
              <w:rPr>
                <w:rFonts w:ascii="Roboto" w:hAnsi="Roboto"/>
                <w:sz w:val="22"/>
                <w:szCs w:val="22"/>
              </w:rPr>
              <w:br/>
              <w:t>Hard metric: Total campaign ROI above 4X</w:t>
            </w:r>
            <w:r w:rsidRPr="00C3572A">
              <w:rPr>
                <w:rFonts w:ascii="Roboto" w:hAnsi="Roboto"/>
                <w:sz w:val="22"/>
                <w:szCs w:val="22"/>
              </w:rPr>
              <w:br/>
              <w:t>Total ROI goal was 4x and we achieved a 5.4x total ROI spend quantifiable through attributed e-commerce sales.</w:t>
            </w:r>
          </w:p>
          <w:p w14:paraId="788512BB" w14:textId="77777777" w:rsidR="003A6FFC" w:rsidRPr="00C3572A" w:rsidRDefault="003A6FFC" w:rsidP="003A6FFC">
            <w:pPr>
              <w:pStyle w:val="TableContents"/>
              <w:snapToGrid w:val="0"/>
              <w:rPr>
                <w:rFonts w:ascii="Arial" w:eastAsia="Arial" w:hAnsi="Arial" w:cs="Arial"/>
                <w:b/>
                <w:sz w:val="22"/>
                <w:szCs w:val="22"/>
              </w:rPr>
            </w:pPr>
          </w:p>
        </w:tc>
      </w:tr>
      <w:tr w:rsidR="00C3572A" w:rsidRPr="00C3572A" w14:paraId="652D76D8"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AF5E9D0" w14:textId="77777777" w:rsidR="003A6FFC" w:rsidRPr="00C3572A" w:rsidRDefault="003A6FFC" w:rsidP="003A6FFC">
            <w:pPr>
              <w:rPr>
                <w:rFonts w:ascii="Arial" w:eastAsia="Arial" w:hAnsi="Arial" w:cs="Arial"/>
                <w:b/>
                <w:sz w:val="22"/>
              </w:rPr>
            </w:pPr>
            <w:r w:rsidRPr="00C3572A">
              <w:rPr>
                <w:rFonts w:ascii="Arial" w:eastAsia="Arial" w:hAnsi="Arial" w:cs="Arial"/>
                <w:b/>
                <w:sz w:val="22"/>
              </w:rPr>
              <w:t>Implementation &amp; creativity</w:t>
            </w:r>
            <w:r w:rsidRPr="00C3572A">
              <w:rPr>
                <w:rFonts w:ascii="Arial" w:eastAsia="Arial" w:hAnsi="Arial" w:cs="Arial"/>
                <w:b/>
                <w:sz w:val="22"/>
              </w:rPr>
              <w:tab/>
              <w:t xml:space="preserve"> (1-10 points)</w:t>
            </w:r>
          </w:p>
          <w:p w14:paraId="57013A7B" w14:textId="4717BDCF" w:rsidR="003A6FFC" w:rsidRPr="00C3572A" w:rsidRDefault="003A6FFC" w:rsidP="003A6FFC">
            <w:pPr>
              <w:pStyle w:val="TableContents"/>
              <w:snapToGrid w:val="0"/>
              <w:rPr>
                <w:rFonts w:ascii="Arial" w:hAnsi="Arial" w:cs="Arial"/>
                <w:b/>
                <w:sz w:val="22"/>
                <w:szCs w:val="22"/>
              </w:rPr>
            </w:pPr>
            <w:r w:rsidRPr="00C3572A">
              <w:rPr>
                <w:rFonts w:ascii="Arial" w:hAnsi="Arial" w:cs="Arial"/>
                <w:sz w:val="22"/>
                <w:szCs w:val="22"/>
              </w:rPr>
              <w:t>Please give us a detailed explanation of your implementation for the campaign. Include screenshots to help us visualize campaigns. Provide information on the creativity of the campaign.</w:t>
            </w:r>
          </w:p>
        </w:tc>
      </w:tr>
      <w:bookmarkStart w:id="3" w:name="_Hlk169774781"/>
      <w:tr w:rsidR="00C3572A" w:rsidRPr="00C3572A" w14:paraId="01E91CDE"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1B2F149F" w14:textId="77777777" w:rsidR="003A6FFC" w:rsidRPr="00C3572A" w:rsidRDefault="003A6FFC" w:rsidP="003A6FFC">
            <w:pPr>
              <w:pStyle w:val="NormalWeb"/>
              <w:spacing w:before="0" w:beforeAutospacing="0" w:after="0" w:afterAutospacing="0"/>
              <w:ind w:left="-140"/>
            </w:pPr>
            <w:r w:rsidRPr="00C3572A">
              <w:rPr>
                <w:rFonts w:ascii="Arial" w:hAnsi="Arial" w:cs="Arial"/>
                <w:sz w:val="22"/>
                <w:szCs w:val="22"/>
                <w:bdr w:val="none" w:sz="0" w:space="0" w:color="auto" w:frame="1"/>
              </w:rPr>
              <w:fldChar w:fldCharType="begin"/>
            </w:r>
            <w:r w:rsidRPr="00C3572A">
              <w:rPr>
                <w:rFonts w:ascii="Arial" w:hAnsi="Arial" w:cs="Arial"/>
                <w:sz w:val="22"/>
                <w:szCs w:val="22"/>
                <w:bdr w:val="none" w:sz="0" w:space="0" w:color="auto" w:frame="1"/>
              </w:rPr>
              <w:instrText xml:space="preserve"> INCLUDEPICTURE "https://lh7-us.googleusercontent.com/docsz/AD_4nXeEdv784ysZJ_cLlrAW7Lnmz9fn896cIpL4mTay0R7frDKbFQhS5MXtgOVwU8KtHRObU0eUEYn4twi6aUYh4zWcxSD73RpgR8EZT3w-_VXs5ex0zoh1Nr9VdkfZ3pgzfEXSYcq8enzwB1HVRwkrYbjslVPZ?key=swI5fTxMDUdqaeSkG0p49Q" \* MERGEFORMATINET </w:instrText>
            </w:r>
            <w:r w:rsidRPr="00C3572A">
              <w:rPr>
                <w:rFonts w:ascii="Arial" w:hAnsi="Arial" w:cs="Arial"/>
                <w:sz w:val="22"/>
                <w:szCs w:val="22"/>
                <w:bdr w:val="none" w:sz="0" w:space="0" w:color="auto" w:frame="1"/>
              </w:rPr>
              <w:fldChar w:fldCharType="separate"/>
            </w:r>
            <w:r w:rsidRPr="00C3572A">
              <w:rPr>
                <w:rFonts w:ascii="Arial" w:hAnsi="Arial" w:cs="Arial"/>
                <w:noProof/>
                <w:sz w:val="22"/>
                <w:szCs w:val="22"/>
                <w:bdr w:val="none" w:sz="0" w:space="0" w:color="auto" w:frame="1"/>
              </w:rPr>
              <w:drawing>
                <wp:inline distT="0" distB="0" distL="0" distR="0" wp14:anchorId="12BDE11C" wp14:editId="1971B95B">
                  <wp:extent cx="5779135" cy="2374900"/>
                  <wp:effectExtent l="0" t="0" r="0" b="0"/>
                  <wp:docPr id="1359749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9135" cy="2374900"/>
                          </a:xfrm>
                          <a:prstGeom prst="rect">
                            <a:avLst/>
                          </a:prstGeom>
                          <a:noFill/>
                          <a:ln>
                            <a:noFill/>
                          </a:ln>
                        </pic:spPr>
                      </pic:pic>
                    </a:graphicData>
                  </a:graphic>
                </wp:inline>
              </w:drawing>
            </w:r>
            <w:r w:rsidRPr="00C3572A">
              <w:rPr>
                <w:rFonts w:ascii="Arial" w:hAnsi="Arial" w:cs="Arial"/>
                <w:sz w:val="22"/>
                <w:szCs w:val="22"/>
                <w:bdr w:val="none" w:sz="0" w:space="0" w:color="auto" w:frame="1"/>
              </w:rPr>
              <w:fldChar w:fldCharType="end"/>
            </w:r>
            <w:bookmarkEnd w:id="3"/>
            <w:r w:rsidRPr="00C3572A">
              <w:rPr>
                <w:rFonts w:ascii="Arial" w:hAnsi="Arial" w:cs="Arial"/>
                <w:sz w:val="22"/>
                <w:szCs w:val="22"/>
              </w:rPr>
              <w:br/>
            </w:r>
            <w:bookmarkStart w:id="4" w:name="_Hlk169774802"/>
            <w:r w:rsidRPr="00C3572A">
              <w:rPr>
                <w:rFonts w:ascii="Roboto" w:hAnsi="Roboto"/>
                <w:sz w:val="22"/>
                <w:szCs w:val="22"/>
              </w:rPr>
              <w:t xml:space="preserve">Anker's influencer campaign stood out for its innovative and creative approach, pushing </w:t>
            </w:r>
            <w:r w:rsidRPr="00C3572A">
              <w:rPr>
                <w:rFonts w:ascii="Roboto" w:hAnsi="Roboto"/>
                <w:sz w:val="22"/>
                <w:szCs w:val="22"/>
              </w:rPr>
              <w:lastRenderedPageBreak/>
              <w:t>boundaries beyond conventional best practices. From conception to execution, the strategy showcased a bold and unique vision tailored to the ever-evolving digital landscape. Each Influencer received a detailed creative brief and storyboard crafted for their audience and bespoke creative style.  </w:t>
            </w:r>
          </w:p>
          <w:p w14:paraId="7836C70A" w14:textId="77777777" w:rsidR="003A6FFC" w:rsidRPr="00C3572A" w:rsidRDefault="003A6FFC" w:rsidP="003A6FFC"/>
          <w:p w14:paraId="687EBC12" w14:textId="77777777" w:rsidR="003A6FFC" w:rsidRPr="00C3572A" w:rsidRDefault="003A6FFC" w:rsidP="003A6FFC">
            <w:pPr>
              <w:pStyle w:val="NormalWeb"/>
              <w:spacing w:before="0" w:beforeAutospacing="0" w:after="0" w:afterAutospacing="0"/>
              <w:ind w:left="-140"/>
            </w:pPr>
            <w:r w:rsidRPr="00C3572A">
              <w:rPr>
                <w:rFonts w:ascii="Roboto" w:hAnsi="Roboto"/>
                <w:sz w:val="22"/>
                <w:szCs w:val="22"/>
              </w:rPr>
              <w:t>One of the campaign's most creative aspects was the seamless fusion of creative content production, paid amplification, and organic community engagement into a cohesive, multi-pronged strategy. This holistic approach challenged traditional siloed tactics, ensuring a consistent and compelling brand narrative across all touchpoints, amplifying Anker's reach and impact.</w:t>
            </w:r>
          </w:p>
          <w:p w14:paraId="6101FF0A" w14:textId="77777777" w:rsidR="003A6FFC" w:rsidRPr="00C3572A" w:rsidRDefault="003A6FFC" w:rsidP="003A6FFC"/>
          <w:p w14:paraId="24A2102E" w14:textId="77777777" w:rsidR="003A6FFC" w:rsidRPr="00C3572A" w:rsidRDefault="003A6FFC" w:rsidP="003A6FFC">
            <w:pPr>
              <w:pStyle w:val="NormalWeb"/>
              <w:spacing w:before="0" w:beforeAutospacing="0" w:after="0" w:afterAutospacing="0"/>
              <w:ind w:left="-140"/>
            </w:pPr>
            <w:r w:rsidRPr="00C3572A">
              <w:rPr>
                <w:rFonts w:ascii="Roboto" w:hAnsi="Roboto"/>
                <w:sz w:val="22"/>
                <w:szCs w:val="22"/>
              </w:rPr>
              <w:t>Creativity shone through in the bespoke content production process, where a vast network of our creators crafted highly engaging and tailored pieces for Anker's diverse product lines and customer segments. This level of personalisation and attention to detail resonated with target audiences, fostering genuine connections and driving unprecedented engagement and virality.</w:t>
            </w:r>
          </w:p>
          <w:p w14:paraId="78537D9D" w14:textId="77777777" w:rsidR="003A6FFC" w:rsidRPr="00C3572A" w:rsidRDefault="003A6FFC" w:rsidP="003A6FFC"/>
          <w:p w14:paraId="3606E620" w14:textId="77777777" w:rsidR="003A6FFC" w:rsidRPr="00C3572A" w:rsidRDefault="003A6FFC" w:rsidP="003A6FFC">
            <w:pPr>
              <w:pStyle w:val="NormalWeb"/>
              <w:spacing w:before="0" w:beforeAutospacing="0" w:after="0" w:afterAutospacing="0"/>
              <w:ind w:left="-140"/>
            </w:pPr>
            <w:r w:rsidRPr="00C3572A">
              <w:rPr>
                <w:rFonts w:ascii="Roboto" w:hAnsi="Roboto"/>
                <w:sz w:val="22"/>
                <w:szCs w:val="22"/>
              </w:rPr>
              <w:t>The campaign's paid amplification efforts were equally innovative, leveraging cutting-edge targeting, collaboration ads and optimisation techniques to achieve remarkable click-through rates exceeding 9.6% and record-breaking returns on ad spend. This data-driven approach challenged conventional wisdom, demonstrating the power of continuous refinement and adaptation.</w:t>
            </w:r>
          </w:p>
          <w:p w14:paraId="41B7174B" w14:textId="77777777" w:rsidR="003A6FFC" w:rsidRPr="00C3572A" w:rsidRDefault="003A6FFC" w:rsidP="003A6FFC"/>
          <w:p w14:paraId="28055E88" w14:textId="77777777" w:rsidR="003A6FFC" w:rsidRPr="00C3572A" w:rsidRDefault="003A6FFC" w:rsidP="003A6FFC">
            <w:pPr>
              <w:pStyle w:val="NormalWeb"/>
              <w:spacing w:before="0" w:beforeAutospacing="0" w:after="0" w:afterAutospacing="0"/>
              <w:ind w:left="-140"/>
            </w:pPr>
            <w:r w:rsidRPr="00C3572A">
              <w:rPr>
                <w:rFonts w:ascii="Roboto" w:hAnsi="Roboto"/>
                <w:sz w:val="22"/>
                <w:szCs w:val="22"/>
              </w:rPr>
              <w:t>Perhaps the strategy's most innovative tactic was the high-impact organic community messaging, which saw the team participate in conversations across platforms like Reddit, Facebook, Twitter, and Discord. By providing helpful tips and solutions, they organically embedded and promoted branded content over 8K times, building credibility and social proof in a way that authentically resonated with audiences.</w:t>
            </w:r>
          </w:p>
          <w:bookmarkEnd w:id="4"/>
          <w:p w14:paraId="3E37E8C2" w14:textId="77777777" w:rsidR="003A6FFC" w:rsidRPr="00C3572A" w:rsidRDefault="003A6FFC" w:rsidP="003A6FFC">
            <w:pPr>
              <w:pStyle w:val="TableContents"/>
              <w:snapToGrid w:val="0"/>
              <w:rPr>
                <w:rFonts w:ascii="Arial" w:eastAsia="Arial" w:hAnsi="Arial" w:cs="Arial"/>
                <w:b/>
                <w:sz w:val="22"/>
                <w:szCs w:val="22"/>
              </w:rPr>
            </w:pPr>
          </w:p>
        </w:tc>
      </w:tr>
      <w:tr w:rsidR="00C3572A" w:rsidRPr="00C3572A" w14:paraId="0CFF56FD"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AB8CE20" w14:textId="77777777" w:rsidR="003A6FFC" w:rsidRPr="00C3572A" w:rsidRDefault="003A6FFC" w:rsidP="003A6FFC">
            <w:pPr>
              <w:rPr>
                <w:rFonts w:ascii="Arial" w:eastAsia="Arial" w:hAnsi="Arial" w:cs="Arial"/>
                <w:b/>
                <w:sz w:val="22"/>
              </w:rPr>
            </w:pPr>
            <w:r w:rsidRPr="00C3572A">
              <w:rPr>
                <w:rFonts w:ascii="Arial" w:eastAsia="Arial" w:hAnsi="Arial" w:cs="Arial"/>
                <w:b/>
                <w:sz w:val="22"/>
              </w:rPr>
              <w:lastRenderedPageBreak/>
              <w:t>Details of any challenges faced and how these were overcome (1-10 points)</w:t>
            </w:r>
          </w:p>
          <w:p w14:paraId="087BB5EF" w14:textId="5EC86D87" w:rsidR="003A6FFC" w:rsidRPr="00C3572A" w:rsidRDefault="003A6FFC" w:rsidP="003A6FFC">
            <w:pPr>
              <w:pStyle w:val="TableContents"/>
              <w:snapToGrid w:val="0"/>
              <w:rPr>
                <w:rFonts w:ascii="Arial" w:eastAsia="Arial" w:hAnsi="Arial" w:cs="Arial"/>
                <w:b/>
                <w:sz w:val="22"/>
              </w:rPr>
            </w:pPr>
            <w:r w:rsidRPr="00C3572A">
              <w:rPr>
                <w:rFonts w:ascii="Arial" w:hAnsi="Arial"/>
                <w:bCs/>
                <w:sz w:val="22"/>
                <w:szCs w:val="22"/>
              </w:rPr>
              <w:t xml:space="preserve">What challenges were unique to you and how have you overcome them. What was </w:t>
            </w:r>
            <w:proofErr w:type="gramStart"/>
            <w:r w:rsidRPr="00C3572A">
              <w:rPr>
                <w:rFonts w:ascii="Arial" w:hAnsi="Arial"/>
                <w:bCs/>
                <w:sz w:val="22"/>
                <w:szCs w:val="22"/>
              </w:rPr>
              <w:t>the end result</w:t>
            </w:r>
            <w:proofErr w:type="gramEnd"/>
            <w:r w:rsidRPr="00C3572A">
              <w:rPr>
                <w:rFonts w:ascii="Arial" w:hAnsi="Arial"/>
                <w:bCs/>
                <w:sz w:val="22"/>
                <w:szCs w:val="22"/>
              </w:rPr>
              <w:t xml:space="preserve"> of overcoming these challenges?</w:t>
            </w:r>
          </w:p>
        </w:tc>
      </w:tr>
      <w:tr w:rsidR="00C3572A" w:rsidRPr="00C3572A" w14:paraId="58545F34"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303ABC3E" w14:textId="287AAFA9" w:rsidR="003A6FFC" w:rsidRPr="00C3572A" w:rsidRDefault="003A6FFC" w:rsidP="003A6FFC">
            <w:pPr>
              <w:pStyle w:val="TableContents"/>
              <w:snapToGrid w:val="0"/>
              <w:rPr>
                <w:rFonts w:ascii="Arial" w:eastAsia="Arial" w:hAnsi="Arial" w:cs="Arial"/>
                <w:b/>
                <w:sz w:val="22"/>
              </w:rPr>
            </w:pPr>
            <w:r w:rsidRPr="00C3572A">
              <w:rPr>
                <w:rFonts w:ascii="Arial" w:hAnsi="Arial" w:cs="Arial"/>
                <w:sz w:val="22"/>
                <w:szCs w:val="22"/>
              </w:rPr>
              <w:t>International content localisation translations.</w:t>
            </w:r>
            <w:r w:rsidRPr="00C3572A">
              <w:rPr>
                <w:rFonts w:ascii="Arial" w:hAnsi="Arial" w:cs="Arial"/>
                <w:sz w:val="22"/>
                <w:szCs w:val="22"/>
              </w:rPr>
              <w:br/>
              <w:t>There were many nuances of vernacular required for each micro-geotarget needed in depth storyboard optimisation to ensure maximum organic content uplift.</w:t>
            </w:r>
            <w:r w:rsidRPr="00C3572A">
              <w:rPr>
                <w:rFonts w:ascii="Arial" w:hAnsi="Arial" w:cs="Arial"/>
                <w:sz w:val="22"/>
                <w:szCs w:val="22"/>
              </w:rPr>
              <w:br/>
            </w:r>
            <w:r w:rsidRPr="00C3572A">
              <w:rPr>
                <w:rFonts w:ascii="Arial" w:hAnsi="Arial" w:cs="Arial"/>
                <w:sz w:val="22"/>
                <w:szCs w:val="22"/>
              </w:rPr>
              <w:br/>
              <w:t>In order to overcome these hurdles we worked closely with team leader influencers in each territory to proof-read the authentic translations.</w:t>
            </w:r>
            <w:r w:rsidRPr="00C3572A">
              <w:rPr>
                <w:rFonts w:ascii="Arial" w:hAnsi="Arial" w:cs="Arial"/>
                <w:sz w:val="22"/>
                <w:szCs w:val="22"/>
              </w:rPr>
              <w:br/>
            </w:r>
            <w:r w:rsidRPr="00C3572A">
              <w:rPr>
                <w:rFonts w:ascii="Arial" w:hAnsi="Arial" w:cs="Arial"/>
                <w:sz w:val="22"/>
                <w:szCs w:val="22"/>
              </w:rPr>
              <w:br/>
              <w:t>The result was high geo-targeted conversions.</w:t>
            </w:r>
            <w:r w:rsidRPr="00C3572A">
              <w:rPr>
                <w:rFonts w:ascii="Arial" w:hAnsi="Arial" w:cs="Arial"/>
                <w:sz w:val="22"/>
                <w:szCs w:val="22"/>
              </w:rPr>
              <w:br/>
            </w:r>
            <w:r w:rsidRPr="00C3572A">
              <w:rPr>
                <w:rFonts w:ascii="Arial" w:hAnsi="Arial" w:cs="Arial"/>
                <w:sz w:val="22"/>
                <w:szCs w:val="22"/>
              </w:rPr>
              <w:br/>
              <w:t>When working with 263 different creators mass PR communications are difficult due to a spectrum of work ethics, this proves a challenge when strict deadlines are to be met. We had reserve creators as backups to ensure deadlines were met. 98% to target posting broadcasting timeline accuracy.</w:t>
            </w:r>
          </w:p>
        </w:tc>
      </w:tr>
      <w:tr w:rsidR="00C3572A" w:rsidRPr="00C3572A" w14:paraId="730F90B7"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1AE8DA6" w14:textId="77777777" w:rsidR="003A6FFC" w:rsidRPr="00C3572A" w:rsidRDefault="003A6FFC" w:rsidP="003A6FFC">
            <w:pPr>
              <w:pStyle w:val="TableContents"/>
              <w:snapToGrid w:val="0"/>
              <w:rPr>
                <w:rFonts w:ascii="Arial" w:eastAsia="Arial" w:hAnsi="Arial" w:cs="Arial"/>
                <w:sz w:val="22"/>
              </w:rPr>
            </w:pPr>
            <w:r w:rsidRPr="00C3572A">
              <w:rPr>
                <w:rFonts w:ascii="Arial" w:eastAsia="Arial" w:hAnsi="Arial" w:cs="Arial"/>
                <w:b/>
                <w:sz w:val="22"/>
              </w:rPr>
              <w:t>Results &amp; evaluation (1-10 points)</w:t>
            </w:r>
          </w:p>
          <w:p w14:paraId="4AE5F5B2" w14:textId="107CEA88" w:rsidR="003A6FFC" w:rsidRPr="00C3572A" w:rsidRDefault="003A6FFC" w:rsidP="003A6FFC">
            <w:pPr>
              <w:pStyle w:val="TableContents"/>
              <w:snapToGrid w:val="0"/>
              <w:rPr>
                <w:rFonts w:ascii="Arial" w:hAnsi="Arial" w:cs="Arial"/>
                <w:b/>
                <w:sz w:val="22"/>
                <w:szCs w:val="22"/>
              </w:rPr>
            </w:pPr>
            <w:r w:rsidRPr="00C3572A">
              <w:rPr>
                <w:rFonts w:ascii="Arial" w:hAnsi="Arial" w:cs="Arial"/>
                <w:sz w:val="22"/>
                <w:szCs w:val="22"/>
              </w:rPr>
              <w:t>Please relate these to the objectives and targets stated above. Provide actual numbers rather than percentages wherever possible.</w:t>
            </w:r>
          </w:p>
        </w:tc>
      </w:tr>
      <w:tr w:rsidR="00C3572A" w:rsidRPr="00C3572A" w14:paraId="085811E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38E38ED2" w14:textId="77777777" w:rsidR="003A6FFC" w:rsidRPr="00C3572A" w:rsidRDefault="003A6FFC" w:rsidP="003A6FFC">
            <w:pPr>
              <w:pStyle w:val="NormalWeb"/>
              <w:spacing w:before="0" w:beforeAutospacing="0" w:after="0" w:afterAutospacing="0"/>
              <w:ind w:left="-140"/>
            </w:pPr>
            <w:bookmarkStart w:id="5" w:name="_Hlk169774835"/>
            <w:r w:rsidRPr="00C3572A">
              <w:rPr>
                <w:rFonts w:ascii="Roboto" w:hAnsi="Roboto"/>
                <w:sz w:val="22"/>
                <w:szCs w:val="22"/>
              </w:rPr>
              <w:t xml:space="preserve">The success of our campaign for Anker is a testament to the power of creative content, strategic paid amplification, and organic community engagement. In just three months, our </w:t>
            </w:r>
            <w:r w:rsidRPr="00C3572A">
              <w:rPr>
                <w:rFonts w:ascii="Roboto" w:hAnsi="Roboto"/>
                <w:sz w:val="22"/>
                <w:szCs w:val="22"/>
              </w:rPr>
              <w:lastRenderedPageBreak/>
              <w:t>team generated an impressive 263 highly engaging videos tailored to Anker's brand and target audience.</w:t>
            </w:r>
          </w:p>
          <w:p w14:paraId="0CEAE6A2" w14:textId="77777777" w:rsidR="003A6FFC" w:rsidRPr="00C3572A" w:rsidRDefault="003A6FFC" w:rsidP="003A6FFC"/>
          <w:p w14:paraId="3E240EC9" w14:textId="2A9E8E40" w:rsidR="003A6FFC" w:rsidRPr="00C3572A" w:rsidRDefault="003A6FFC" w:rsidP="003A6FFC">
            <w:pPr>
              <w:pStyle w:val="TableContents"/>
              <w:snapToGrid w:val="0"/>
              <w:rPr>
                <w:rFonts w:ascii="Arial" w:eastAsia="Arial" w:hAnsi="Arial" w:cs="Arial"/>
                <w:b/>
                <w:sz w:val="22"/>
                <w:szCs w:val="22"/>
              </w:rPr>
            </w:pPr>
            <w:r w:rsidRPr="00C3572A">
              <w:rPr>
                <w:rFonts w:ascii="Roboto" w:hAnsi="Roboto"/>
                <w:sz w:val="22"/>
                <w:szCs w:val="22"/>
              </w:rPr>
              <w:t>The paid amplification efforts yielded remarkable results, with an average cost per click (CPC) of only £0.08 and click-through rates (CTRs) soaring as high as 9.6%, compared to Anker's average CTR of 1.8%. This highlights the effectiveness of our data-driven approach and targeted campaigns, leading to a forecasted return on investment (ROI) of an astounding 12x.</w:t>
            </w:r>
            <w:bookmarkEnd w:id="5"/>
          </w:p>
        </w:tc>
      </w:tr>
      <w:tr w:rsidR="00C3572A" w:rsidRPr="00C3572A" w14:paraId="0AADDC4A"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AE8ABF1" w14:textId="77777777" w:rsidR="003A6FFC" w:rsidRPr="00C3572A" w:rsidRDefault="003A6FFC" w:rsidP="003A6FFC">
            <w:pPr>
              <w:rPr>
                <w:rFonts w:ascii="Arial" w:eastAsia="Arial" w:hAnsi="Arial" w:cs="Arial"/>
                <w:b/>
                <w:sz w:val="22"/>
              </w:rPr>
            </w:pPr>
            <w:r w:rsidRPr="00C3572A">
              <w:rPr>
                <w:rFonts w:ascii="Arial" w:eastAsia="Arial" w:hAnsi="Arial" w:cs="Arial"/>
                <w:b/>
                <w:sz w:val="22"/>
              </w:rPr>
              <w:lastRenderedPageBreak/>
              <w:t>Why should your campaign win? (1-10 points)</w:t>
            </w:r>
          </w:p>
          <w:p w14:paraId="517B8518" w14:textId="5B192B12" w:rsidR="003A6FFC" w:rsidRPr="00C3572A" w:rsidRDefault="003A6FFC" w:rsidP="003A6FFC">
            <w:pPr>
              <w:pStyle w:val="TableContents"/>
              <w:snapToGrid w:val="0"/>
              <w:rPr>
                <w:rFonts w:ascii="Arial" w:eastAsia="Arial" w:hAnsi="Arial" w:cs="Arial"/>
                <w:b/>
                <w:sz w:val="22"/>
                <w:szCs w:val="22"/>
              </w:rPr>
            </w:pPr>
            <w:r w:rsidRPr="00C3572A">
              <w:rPr>
                <w:rFonts w:ascii="Arial" w:hAnsi="Arial" w:cs="Arial"/>
                <w:sz w:val="22"/>
                <w:szCs w:val="22"/>
              </w:rPr>
              <w:t xml:space="preserve">What do you think sets your campaign apart from the other campaigns being judged? Judges will </w:t>
            </w:r>
            <w:proofErr w:type="gramStart"/>
            <w:r w:rsidRPr="00C3572A">
              <w:rPr>
                <w:rFonts w:ascii="Arial" w:hAnsi="Arial" w:cs="Arial"/>
                <w:sz w:val="22"/>
                <w:szCs w:val="22"/>
              </w:rPr>
              <w:t>in particular be</w:t>
            </w:r>
            <w:proofErr w:type="gramEnd"/>
            <w:r w:rsidRPr="00C3572A">
              <w:rPr>
                <w:rFonts w:ascii="Arial" w:hAnsi="Arial" w:cs="Arial"/>
                <w:sz w:val="22"/>
                <w:szCs w:val="22"/>
              </w:rPr>
              <w:t xml:space="preserve"> looking for the thing that makes this campaign different to the others, what is unique?</w:t>
            </w:r>
          </w:p>
        </w:tc>
      </w:tr>
      <w:tr w:rsidR="00C3572A" w:rsidRPr="00C3572A" w14:paraId="69DB4397"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27F9CCC2" w14:textId="77777777" w:rsidR="007A244A" w:rsidRPr="00C3572A" w:rsidRDefault="007A244A" w:rsidP="007A244A">
            <w:pPr>
              <w:pStyle w:val="NormalWeb"/>
              <w:spacing w:before="0" w:beforeAutospacing="0" w:after="0" w:afterAutospacing="0"/>
              <w:ind w:left="-140"/>
            </w:pPr>
            <w:bookmarkStart w:id="6" w:name="_Hlk169774848"/>
            <w:r w:rsidRPr="00C3572A">
              <w:rPr>
                <w:rFonts w:ascii="Roboto" w:hAnsi="Roboto"/>
                <w:sz w:val="22"/>
                <w:szCs w:val="22"/>
              </w:rPr>
              <w:t>While the overarching strategy for Anker's influencer campaign was meticulously planned and executed, the human touch of our dedicated team played a pivotal role in its resounding success. Throughout the campaign, our specialists demonstrated unwavering commitment, creativity, and a deep understanding of the target audiences, ensuring that every touchpoint resonated with authenticity and impact.</w:t>
            </w:r>
          </w:p>
          <w:p w14:paraId="3530E819" w14:textId="77777777" w:rsidR="007A244A" w:rsidRPr="00C3572A" w:rsidRDefault="007A244A" w:rsidP="007A244A"/>
          <w:p w14:paraId="3044D4B6" w14:textId="77777777" w:rsidR="007A244A" w:rsidRPr="00C3572A" w:rsidRDefault="007A244A" w:rsidP="007A244A">
            <w:pPr>
              <w:pStyle w:val="NormalWeb"/>
              <w:spacing w:before="0" w:beforeAutospacing="0" w:after="0" w:afterAutospacing="0"/>
              <w:ind w:left="-140"/>
            </w:pPr>
            <w:r w:rsidRPr="00C3572A">
              <w:rPr>
                <w:rFonts w:ascii="Roboto" w:hAnsi="Roboto"/>
                <w:sz w:val="22"/>
                <w:szCs w:val="22"/>
              </w:rPr>
              <w:t>From the outset, our team of creative professionals worked tirelessly to curate a diverse network of over 35,000 creators, handpicking individuals who could bring Anker's brand narrative to life in a captivating and relatable manner. This human-centric approach ensured that the bespoke content produced was not merely a collection of generic assets but rather a tapestry of stories that spoke directly to Anker's various customer segments. All our creative personalities also played a huge role in making the campaigns stand out; their creative input enabled hundreds of videos to hit virality. </w:t>
            </w:r>
          </w:p>
          <w:p w14:paraId="5BA1047C" w14:textId="77777777" w:rsidR="007A244A" w:rsidRPr="00C3572A" w:rsidRDefault="007A244A" w:rsidP="007A244A"/>
          <w:p w14:paraId="4B35F5FE" w14:textId="77777777" w:rsidR="007A244A" w:rsidRPr="00C3572A" w:rsidRDefault="007A244A" w:rsidP="007A244A">
            <w:pPr>
              <w:pStyle w:val="NormalWeb"/>
              <w:spacing w:before="0" w:beforeAutospacing="0" w:after="0" w:afterAutospacing="0"/>
              <w:ind w:left="-140"/>
            </w:pPr>
            <w:r w:rsidRPr="00C3572A">
              <w:rPr>
                <w:rFonts w:ascii="Roboto" w:hAnsi="Roboto"/>
                <w:sz w:val="22"/>
                <w:szCs w:val="22"/>
              </w:rPr>
              <w:t>Our paid media specialists brought a human touch to the amplification efforts, continuously monitoring and optimising campaigns with a keen eye for detail and a deep understanding of the ever-changing digital landscape. Their data-driven approach was coupled with human intuition for recognising emerging trends and audience behaviours, allowing them to adapt strategies in real time and achieve remarkable click-through rates exceeding 9.6+%.</w:t>
            </w:r>
          </w:p>
          <w:p w14:paraId="702AEF28" w14:textId="77777777" w:rsidR="007A244A" w:rsidRPr="00C3572A" w:rsidRDefault="007A244A" w:rsidP="007A244A"/>
          <w:p w14:paraId="3A25C239" w14:textId="77777777" w:rsidR="007A244A" w:rsidRPr="00C3572A" w:rsidRDefault="007A244A" w:rsidP="007A244A">
            <w:pPr>
              <w:pStyle w:val="NormalWeb"/>
              <w:spacing w:before="0" w:beforeAutospacing="0" w:after="0" w:afterAutospacing="0"/>
              <w:ind w:left="-140"/>
            </w:pPr>
            <w:r w:rsidRPr="00C3572A">
              <w:rPr>
                <w:rFonts w:ascii="Roboto" w:hAnsi="Roboto"/>
                <w:sz w:val="22"/>
                <w:szCs w:val="22"/>
              </w:rPr>
              <w:t>Perhaps the most significant human impact was demonstrated through our high-impact organic community building; our internal team worked around the clock to generate appealing organic messages that resonated perfectly on the different community social platforms. This helped Anker rank above competitors across social.</w:t>
            </w:r>
          </w:p>
          <w:p w14:paraId="5598E5BD" w14:textId="77777777" w:rsidR="007A244A" w:rsidRPr="00C3572A" w:rsidRDefault="007A244A" w:rsidP="007A244A"/>
          <w:p w14:paraId="65B2661D" w14:textId="77777777" w:rsidR="007A244A" w:rsidRPr="00C3572A" w:rsidRDefault="007A244A" w:rsidP="007A244A">
            <w:pPr>
              <w:pStyle w:val="NormalWeb"/>
              <w:spacing w:before="0" w:beforeAutospacing="0" w:after="0" w:afterAutospacing="0"/>
              <w:ind w:left="-140"/>
            </w:pPr>
            <w:r w:rsidRPr="00C3572A">
              <w:rPr>
                <w:rFonts w:ascii="Roboto" w:hAnsi="Roboto"/>
                <w:sz w:val="22"/>
                <w:szCs w:val="22"/>
              </w:rPr>
              <w:t>But the true measure of success goes beyond metrics. Our campaign propelled a huge range of Anker's products to the coveted number one best-selling status on Amazon across the UK, Germany, and the Netherlands, solidifying their market dominance.</w:t>
            </w:r>
          </w:p>
          <w:p w14:paraId="08045A4E" w14:textId="77777777" w:rsidR="007A244A" w:rsidRPr="00C3572A" w:rsidRDefault="007A244A" w:rsidP="007A244A"/>
          <w:p w14:paraId="2A0907CD" w14:textId="77777777" w:rsidR="007A244A" w:rsidRPr="00C3572A" w:rsidRDefault="007A244A" w:rsidP="007A244A">
            <w:pPr>
              <w:pStyle w:val="NormalWeb"/>
              <w:spacing w:before="0" w:beforeAutospacing="0" w:after="0" w:afterAutospacing="0"/>
              <w:ind w:left="-140"/>
            </w:pPr>
            <w:r w:rsidRPr="00C3572A">
              <w:rPr>
                <w:rFonts w:ascii="Roboto" w:hAnsi="Roboto"/>
                <w:sz w:val="22"/>
                <w:szCs w:val="22"/>
              </w:rPr>
              <w:t>Charlie Thorpe, EU Regional Brand Manager at Anker, echoed this resounding success: "I am beyond thrilled with the exceptional results SCROLL STOP achieved for us through their creative video and performance social media paid advertising strategy. The campaigns not only increased our brand visibility but also resulted in great sales of many Anker products, with a huge range achieving number-one best-selling status on Amazon UK, Germany, and the Netherlands. Anker's commitment to excellence, coupled with SCROLL STOP's ability to harness the power of social media, has undoubtedly positioned it as a leader in the digital marketing space. We look forward to continued success and growth with SCROLL STOP as our trusted partner."</w:t>
            </w:r>
          </w:p>
          <w:bookmarkEnd w:id="6"/>
          <w:p w14:paraId="6E951F36" w14:textId="77777777" w:rsidR="003A6FFC" w:rsidRPr="00C3572A" w:rsidRDefault="003A6FFC" w:rsidP="003A6FFC">
            <w:pPr>
              <w:rPr>
                <w:rFonts w:ascii="Arial" w:eastAsia="Arial" w:hAnsi="Arial" w:cs="Arial"/>
                <w:b/>
                <w:sz w:val="22"/>
              </w:rPr>
            </w:pPr>
          </w:p>
        </w:tc>
      </w:tr>
      <w:tr w:rsidR="003A6FFC" w:rsidRPr="009418FE" w14:paraId="35F361DD"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688E4B80" w14:textId="77777777" w:rsidR="003A6FFC" w:rsidRPr="009418FE" w:rsidRDefault="003A6FFC" w:rsidP="003A6FFC">
            <w:pPr>
              <w:pStyle w:val="TableContents"/>
              <w:snapToGrid w:val="0"/>
              <w:rPr>
                <w:rFonts w:ascii="Arial" w:hAnsi="Arial" w:cs="Arial"/>
                <w:b/>
                <w:sz w:val="22"/>
                <w:szCs w:val="22"/>
              </w:rPr>
            </w:pPr>
            <w:r w:rsidRPr="009418FE">
              <w:rPr>
                <w:rFonts w:ascii="Arial" w:eastAsia="Arial" w:hAnsi="Arial" w:cs="Arial"/>
                <w:b/>
                <w:sz w:val="22"/>
                <w:szCs w:val="22"/>
              </w:rPr>
              <w:lastRenderedPageBreak/>
              <w:t>URLs</w:t>
            </w:r>
          </w:p>
        </w:tc>
      </w:tr>
      <w:tr w:rsidR="007A244A" w:rsidRPr="009418FE" w14:paraId="63E58014" w14:textId="77777777" w:rsidTr="00810A27">
        <w:trPr>
          <w:trHeight w:val="567"/>
        </w:trPr>
        <w:tc>
          <w:tcPr>
            <w:tcW w:w="9356" w:type="dxa"/>
            <w:tcBorders>
              <w:left w:val="single" w:sz="1" w:space="0" w:color="000000"/>
              <w:bottom w:val="single" w:sz="2" w:space="0" w:color="000000"/>
              <w:right w:val="single" w:sz="1" w:space="0" w:color="000000"/>
            </w:tcBorders>
            <w:shd w:val="clear" w:color="auto" w:fill="auto"/>
            <w:tcMar>
              <w:left w:w="142" w:type="dxa"/>
            </w:tcMar>
            <w:vAlign w:val="center"/>
          </w:tcPr>
          <w:p w14:paraId="60B918A2" w14:textId="77777777" w:rsidR="007A244A" w:rsidRDefault="007A244A" w:rsidP="007A244A">
            <w:pPr>
              <w:pStyle w:val="NormalWeb"/>
              <w:spacing w:before="0" w:beforeAutospacing="0" w:after="0" w:afterAutospacing="0"/>
              <w:ind w:left="-140"/>
            </w:pPr>
            <w:r w:rsidRPr="00C3572A">
              <w:rPr>
                <w:rFonts w:ascii="Arial" w:hAnsi="Arial" w:cs="Arial"/>
                <w:sz w:val="22"/>
                <w:szCs w:val="22"/>
              </w:rPr>
              <w:t xml:space="preserve">Please note we have over 253 pieces of content live and were not able to clearly ascertain whether all are needed here or not for compliance. The phrases below are hyperlinked. </w:t>
            </w:r>
            <w:r>
              <w:rPr>
                <w:rFonts w:ascii="Arial" w:hAnsi="Arial" w:cs="Arial"/>
                <w:color w:val="CD0920"/>
                <w:sz w:val="22"/>
                <w:szCs w:val="22"/>
              </w:rPr>
              <w:br/>
            </w:r>
            <w:r>
              <w:rPr>
                <w:rFonts w:ascii="Arial" w:hAnsi="Arial" w:cs="Arial"/>
                <w:color w:val="CD0920"/>
                <w:sz w:val="22"/>
                <w:szCs w:val="22"/>
              </w:rPr>
              <w:br/>
            </w:r>
            <w:hyperlink r:id="rId14" w:history="1">
              <w:r>
                <w:rPr>
                  <w:rStyle w:val="Hyperlink"/>
                  <w:rFonts w:ascii="Roboto" w:hAnsi="Roboto"/>
                  <w:color w:val="3F7EF3"/>
                </w:rPr>
                <w:t>SCROll STOP MEDIA</w:t>
              </w:r>
            </w:hyperlink>
          </w:p>
          <w:p w14:paraId="37F2DFF6" w14:textId="77777777" w:rsidR="007A244A" w:rsidRDefault="00000000" w:rsidP="007A244A">
            <w:pPr>
              <w:pStyle w:val="NormalWeb"/>
              <w:spacing w:before="360" w:beforeAutospacing="0" w:after="0" w:afterAutospacing="0"/>
              <w:ind w:left="-140"/>
            </w:pPr>
            <w:hyperlink r:id="rId15" w:history="1">
              <w:proofErr w:type="spellStart"/>
              <w:r w:rsidR="007A244A">
                <w:rPr>
                  <w:rStyle w:val="Hyperlink"/>
                  <w:rFonts w:ascii="Roboto" w:hAnsi="Roboto"/>
                  <w:color w:val="3F7EF3"/>
                </w:rPr>
                <w:t>eufy</w:t>
              </w:r>
              <w:proofErr w:type="spellEnd"/>
              <w:r w:rsidR="007A244A">
                <w:rPr>
                  <w:rStyle w:val="Hyperlink"/>
                  <w:rFonts w:ascii="Roboto" w:hAnsi="Roboto"/>
                  <w:color w:val="3F7EF3"/>
                </w:rPr>
                <w:t xml:space="preserve"> Dual Lens - Emily</w:t>
              </w:r>
            </w:hyperlink>
          </w:p>
          <w:p w14:paraId="7B86A36D" w14:textId="77777777" w:rsidR="007A244A" w:rsidRDefault="00000000" w:rsidP="007A244A">
            <w:pPr>
              <w:pStyle w:val="NormalWeb"/>
              <w:spacing w:before="360" w:beforeAutospacing="0" w:after="0" w:afterAutospacing="0"/>
              <w:ind w:left="-140"/>
            </w:pPr>
            <w:hyperlink r:id="rId16" w:history="1">
              <w:proofErr w:type="spellStart"/>
              <w:r w:rsidR="007A244A">
                <w:rPr>
                  <w:rStyle w:val="Hyperlink"/>
                  <w:rFonts w:ascii="Roboto" w:hAnsi="Roboto"/>
                  <w:color w:val="3F7EF3"/>
                </w:rPr>
                <w:t>eufy</w:t>
              </w:r>
              <w:proofErr w:type="spellEnd"/>
              <w:r w:rsidR="007A244A">
                <w:rPr>
                  <w:rStyle w:val="Hyperlink"/>
                  <w:rFonts w:ascii="Roboto" w:hAnsi="Roboto"/>
                  <w:color w:val="3F7EF3"/>
                </w:rPr>
                <w:t xml:space="preserve"> Dual Lens - Char</w:t>
              </w:r>
            </w:hyperlink>
          </w:p>
          <w:p w14:paraId="77387C3D" w14:textId="77777777" w:rsidR="007A244A" w:rsidRDefault="00000000" w:rsidP="007A244A">
            <w:pPr>
              <w:pStyle w:val="NormalWeb"/>
              <w:spacing w:before="360" w:beforeAutospacing="0" w:after="0" w:afterAutospacing="0"/>
              <w:ind w:left="-140"/>
            </w:pPr>
            <w:hyperlink r:id="rId17" w:history="1">
              <w:proofErr w:type="spellStart"/>
              <w:r w:rsidR="007A244A">
                <w:rPr>
                  <w:rStyle w:val="Hyperlink"/>
                  <w:rFonts w:ascii="Roboto" w:hAnsi="Roboto"/>
                  <w:color w:val="3F7EF3"/>
                </w:rPr>
                <w:t>eufy</w:t>
              </w:r>
              <w:proofErr w:type="spellEnd"/>
              <w:r w:rsidR="007A244A">
                <w:rPr>
                  <w:rStyle w:val="Hyperlink"/>
                  <w:rFonts w:ascii="Roboto" w:hAnsi="Roboto"/>
                  <w:color w:val="3F7EF3"/>
                </w:rPr>
                <w:t xml:space="preserve"> Dual Lens - Lucy</w:t>
              </w:r>
            </w:hyperlink>
          </w:p>
          <w:p w14:paraId="4D0322E0" w14:textId="77777777" w:rsidR="007A244A" w:rsidRDefault="00000000" w:rsidP="007A244A">
            <w:pPr>
              <w:pStyle w:val="NormalWeb"/>
              <w:spacing w:before="360" w:beforeAutospacing="0" w:after="0" w:afterAutospacing="0"/>
              <w:ind w:left="-140"/>
            </w:pPr>
            <w:hyperlink r:id="rId18" w:history="1">
              <w:proofErr w:type="spellStart"/>
              <w:r w:rsidR="007A244A">
                <w:rPr>
                  <w:rStyle w:val="Hyperlink"/>
                  <w:rFonts w:ascii="Roboto" w:hAnsi="Roboto"/>
                  <w:color w:val="3F7EF3"/>
                </w:rPr>
                <w:t>eufy</w:t>
              </w:r>
              <w:proofErr w:type="spellEnd"/>
              <w:r w:rsidR="007A244A">
                <w:rPr>
                  <w:rStyle w:val="Hyperlink"/>
                  <w:rFonts w:ascii="Roboto" w:hAnsi="Roboto"/>
                  <w:color w:val="3F7EF3"/>
                </w:rPr>
                <w:t xml:space="preserve"> Dual Lens - Jennifer</w:t>
              </w:r>
            </w:hyperlink>
          </w:p>
          <w:p w14:paraId="0C5DC8D0" w14:textId="77777777" w:rsidR="007A244A" w:rsidRDefault="00000000" w:rsidP="007A244A">
            <w:pPr>
              <w:pStyle w:val="NormalWeb"/>
              <w:spacing w:before="360" w:beforeAutospacing="0" w:after="0" w:afterAutospacing="0"/>
              <w:ind w:left="-140"/>
            </w:pPr>
            <w:hyperlink r:id="rId19" w:history="1">
              <w:proofErr w:type="spellStart"/>
              <w:r w:rsidR="007A244A">
                <w:rPr>
                  <w:rStyle w:val="Hyperlink"/>
                  <w:rFonts w:ascii="Roboto" w:hAnsi="Roboto"/>
                  <w:color w:val="3F7EF3"/>
                </w:rPr>
                <w:t>eufy</w:t>
              </w:r>
              <w:proofErr w:type="spellEnd"/>
              <w:r w:rsidR="007A244A">
                <w:rPr>
                  <w:rStyle w:val="Hyperlink"/>
                  <w:rFonts w:ascii="Roboto" w:hAnsi="Roboto"/>
                  <w:color w:val="3F7EF3"/>
                </w:rPr>
                <w:t xml:space="preserve"> Dual Lens - Paul &amp; Lee -</w:t>
              </w:r>
            </w:hyperlink>
          </w:p>
          <w:p w14:paraId="04ED9A73" w14:textId="77777777" w:rsidR="007A244A" w:rsidRDefault="00000000" w:rsidP="007A244A">
            <w:pPr>
              <w:pStyle w:val="NormalWeb"/>
              <w:spacing w:before="360" w:beforeAutospacing="0" w:after="0" w:afterAutospacing="0"/>
              <w:ind w:left="-140"/>
            </w:pPr>
            <w:hyperlink r:id="rId20" w:history="1">
              <w:proofErr w:type="spellStart"/>
              <w:r w:rsidR="007A244A">
                <w:rPr>
                  <w:rStyle w:val="Hyperlink"/>
                  <w:rFonts w:ascii="Roboto" w:hAnsi="Roboto"/>
                  <w:color w:val="3F7EF3"/>
                </w:rPr>
                <w:t>Soundcore</w:t>
              </w:r>
              <w:proofErr w:type="spellEnd"/>
              <w:r w:rsidR="007A244A">
                <w:rPr>
                  <w:rStyle w:val="Hyperlink"/>
                  <w:rFonts w:ascii="Roboto" w:hAnsi="Roboto"/>
                  <w:color w:val="3F7EF3"/>
                </w:rPr>
                <w:t xml:space="preserve"> Space Ones - </w:t>
              </w:r>
              <w:proofErr w:type="spellStart"/>
              <w:r w:rsidR="007A244A">
                <w:rPr>
                  <w:rStyle w:val="Hyperlink"/>
                  <w:rFonts w:ascii="Roboto" w:hAnsi="Roboto"/>
                  <w:color w:val="3F7EF3"/>
                </w:rPr>
                <w:t>i_am_milkes</w:t>
              </w:r>
              <w:proofErr w:type="spellEnd"/>
            </w:hyperlink>
          </w:p>
          <w:p w14:paraId="2A4ADAD0" w14:textId="77777777" w:rsidR="007A244A" w:rsidRDefault="00000000" w:rsidP="007A244A">
            <w:pPr>
              <w:pStyle w:val="NormalWeb"/>
              <w:spacing w:before="360" w:beforeAutospacing="0" w:after="0" w:afterAutospacing="0"/>
              <w:ind w:left="-140"/>
            </w:pPr>
            <w:hyperlink r:id="rId21" w:history="1">
              <w:proofErr w:type="spellStart"/>
              <w:r w:rsidR="007A244A">
                <w:rPr>
                  <w:rStyle w:val="Hyperlink"/>
                  <w:rFonts w:ascii="Roboto" w:hAnsi="Roboto"/>
                  <w:color w:val="3F7EF3"/>
                </w:rPr>
                <w:t>Soundcore</w:t>
              </w:r>
              <w:proofErr w:type="spellEnd"/>
              <w:r w:rsidR="007A244A">
                <w:rPr>
                  <w:rStyle w:val="Hyperlink"/>
                  <w:rFonts w:ascii="Roboto" w:hAnsi="Roboto"/>
                  <w:color w:val="3F7EF3"/>
                </w:rPr>
                <w:t xml:space="preserve"> Space Ones - </w:t>
              </w:r>
              <w:proofErr w:type="spellStart"/>
              <w:r w:rsidR="007A244A">
                <w:rPr>
                  <w:rStyle w:val="Hyperlink"/>
                  <w:rFonts w:ascii="Roboto" w:hAnsi="Roboto"/>
                  <w:color w:val="3F7EF3"/>
                </w:rPr>
                <w:t>maciejphotos</w:t>
              </w:r>
              <w:proofErr w:type="spellEnd"/>
            </w:hyperlink>
          </w:p>
          <w:p w14:paraId="14B91769" w14:textId="77777777" w:rsidR="007A244A" w:rsidRDefault="00000000" w:rsidP="007A244A">
            <w:pPr>
              <w:pStyle w:val="NormalWeb"/>
              <w:spacing w:before="360" w:beforeAutospacing="0" w:after="0" w:afterAutospacing="0"/>
              <w:ind w:left="-140"/>
            </w:pPr>
            <w:hyperlink r:id="rId22" w:history="1">
              <w:proofErr w:type="spellStart"/>
              <w:r w:rsidR="007A244A">
                <w:rPr>
                  <w:rStyle w:val="Hyperlink"/>
                  <w:rFonts w:ascii="Roboto" w:hAnsi="Roboto"/>
                  <w:color w:val="3F7EF3"/>
                </w:rPr>
                <w:t>Soundcore</w:t>
              </w:r>
              <w:proofErr w:type="spellEnd"/>
              <w:r w:rsidR="007A244A">
                <w:rPr>
                  <w:rStyle w:val="Hyperlink"/>
                  <w:rFonts w:ascii="Roboto" w:hAnsi="Roboto"/>
                  <w:color w:val="3F7EF3"/>
                </w:rPr>
                <w:t xml:space="preserve"> Space Ones - </w:t>
              </w:r>
              <w:proofErr w:type="spellStart"/>
              <w:r w:rsidR="007A244A">
                <w:rPr>
                  <w:rStyle w:val="Hyperlink"/>
                  <w:rFonts w:ascii="Roboto" w:hAnsi="Roboto"/>
                  <w:color w:val="3F7EF3"/>
                </w:rPr>
                <w:t>developeradam</w:t>
              </w:r>
              <w:proofErr w:type="spellEnd"/>
            </w:hyperlink>
          </w:p>
          <w:p w14:paraId="1BC3D351" w14:textId="77777777" w:rsidR="007A244A" w:rsidRDefault="00000000" w:rsidP="007A244A">
            <w:pPr>
              <w:pStyle w:val="NormalWeb"/>
              <w:spacing w:before="360" w:beforeAutospacing="0" w:after="0" w:afterAutospacing="0"/>
              <w:ind w:left="-140"/>
            </w:pPr>
            <w:hyperlink r:id="rId23" w:history="1">
              <w:proofErr w:type="spellStart"/>
              <w:r w:rsidR="007A244A">
                <w:rPr>
                  <w:rStyle w:val="Hyperlink"/>
                  <w:rFonts w:ascii="Roboto" w:hAnsi="Roboto"/>
                  <w:color w:val="3F7EF3"/>
                </w:rPr>
                <w:t>Soundcore</w:t>
              </w:r>
              <w:proofErr w:type="spellEnd"/>
              <w:r w:rsidR="007A244A">
                <w:rPr>
                  <w:rStyle w:val="Hyperlink"/>
                  <w:rFonts w:ascii="Roboto" w:hAnsi="Roboto"/>
                  <w:color w:val="3F7EF3"/>
                </w:rPr>
                <w:t xml:space="preserve"> Space Ones - Omar</w:t>
              </w:r>
            </w:hyperlink>
          </w:p>
          <w:p w14:paraId="428E786F" w14:textId="77777777" w:rsidR="007A244A" w:rsidRDefault="00000000" w:rsidP="007A244A">
            <w:pPr>
              <w:pStyle w:val="NormalWeb"/>
              <w:spacing w:before="360" w:beforeAutospacing="0" w:after="0" w:afterAutospacing="0"/>
              <w:ind w:left="-140"/>
            </w:pPr>
            <w:hyperlink r:id="rId24" w:history="1">
              <w:proofErr w:type="spellStart"/>
              <w:r w:rsidR="007A244A">
                <w:rPr>
                  <w:rStyle w:val="Hyperlink"/>
                  <w:rFonts w:ascii="Roboto" w:hAnsi="Roboto"/>
                  <w:color w:val="3F7EF3"/>
                </w:rPr>
                <w:t>Soundcore</w:t>
              </w:r>
              <w:proofErr w:type="spellEnd"/>
              <w:r w:rsidR="007A244A">
                <w:rPr>
                  <w:rStyle w:val="Hyperlink"/>
                  <w:rFonts w:ascii="Roboto" w:hAnsi="Roboto"/>
                  <w:color w:val="3F7EF3"/>
                </w:rPr>
                <w:t xml:space="preserve"> Space Ones - </w:t>
              </w:r>
              <w:proofErr w:type="spellStart"/>
              <w:proofErr w:type="gramStart"/>
              <w:r w:rsidR="007A244A">
                <w:rPr>
                  <w:rStyle w:val="Hyperlink"/>
                  <w:rFonts w:ascii="Roboto" w:hAnsi="Roboto"/>
                  <w:color w:val="3F7EF3"/>
                </w:rPr>
                <w:t>e.noxz</w:t>
              </w:r>
              <w:proofErr w:type="spellEnd"/>
              <w:proofErr w:type="gramEnd"/>
            </w:hyperlink>
          </w:p>
          <w:p w14:paraId="6EAF0207" w14:textId="77777777" w:rsidR="007A244A" w:rsidRDefault="00000000" w:rsidP="007A244A">
            <w:pPr>
              <w:pStyle w:val="NormalWeb"/>
              <w:spacing w:before="360" w:beforeAutospacing="0" w:after="0" w:afterAutospacing="0"/>
              <w:ind w:left="-140"/>
            </w:pPr>
            <w:hyperlink r:id="rId25" w:history="1">
              <w:r w:rsidR="007A244A">
                <w:rPr>
                  <w:rStyle w:val="Hyperlink"/>
                  <w:rFonts w:ascii="Roboto" w:hAnsi="Roboto"/>
                  <w:color w:val="3F7EF3"/>
                </w:rPr>
                <w:t xml:space="preserve">ANKER Charge - </w:t>
              </w:r>
              <w:proofErr w:type="spellStart"/>
              <w:proofErr w:type="gramStart"/>
              <w:r w:rsidR="007A244A">
                <w:rPr>
                  <w:rStyle w:val="Hyperlink"/>
                  <w:rFonts w:ascii="Roboto" w:hAnsi="Roboto"/>
                  <w:color w:val="3F7EF3"/>
                </w:rPr>
                <w:t>mo.bilfunk</w:t>
              </w:r>
              <w:proofErr w:type="spellEnd"/>
              <w:proofErr w:type="gramEnd"/>
            </w:hyperlink>
          </w:p>
          <w:p w14:paraId="4AEDC03A" w14:textId="77777777" w:rsidR="007A244A" w:rsidRDefault="00000000" w:rsidP="007A244A">
            <w:pPr>
              <w:pStyle w:val="NormalWeb"/>
              <w:spacing w:before="360" w:beforeAutospacing="0" w:after="0" w:afterAutospacing="0"/>
              <w:ind w:left="-140"/>
            </w:pPr>
            <w:hyperlink r:id="rId26" w:history="1">
              <w:r w:rsidR="007A244A">
                <w:rPr>
                  <w:rStyle w:val="Hyperlink"/>
                  <w:rFonts w:ascii="Roboto" w:hAnsi="Roboto"/>
                  <w:color w:val="3F7EF3"/>
                </w:rPr>
                <w:t xml:space="preserve">ANKER Charge - </w:t>
              </w:r>
              <w:proofErr w:type="spellStart"/>
              <w:r w:rsidR="007A244A">
                <w:rPr>
                  <w:rStyle w:val="Hyperlink"/>
                  <w:rFonts w:ascii="Roboto" w:hAnsi="Roboto"/>
                  <w:color w:val="3F7EF3"/>
                </w:rPr>
                <w:t>Mareen</w:t>
              </w:r>
              <w:proofErr w:type="spellEnd"/>
            </w:hyperlink>
          </w:p>
          <w:p w14:paraId="1DF44A50" w14:textId="77777777" w:rsidR="007A244A" w:rsidRDefault="00000000" w:rsidP="007A244A">
            <w:pPr>
              <w:pStyle w:val="NormalWeb"/>
              <w:spacing w:before="360" w:beforeAutospacing="0" w:after="0" w:afterAutospacing="0"/>
              <w:ind w:left="-140"/>
            </w:pPr>
            <w:hyperlink r:id="rId27" w:history="1">
              <w:r w:rsidR="007A244A">
                <w:rPr>
                  <w:rStyle w:val="Hyperlink"/>
                  <w:rFonts w:ascii="Roboto" w:hAnsi="Roboto"/>
                  <w:color w:val="3F7EF3"/>
                </w:rPr>
                <w:t>ANKER Charge - Tom</w:t>
              </w:r>
            </w:hyperlink>
          </w:p>
          <w:p w14:paraId="3FD39F5A" w14:textId="77777777" w:rsidR="007A244A" w:rsidRDefault="00000000" w:rsidP="007A244A">
            <w:pPr>
              <w:pStyle w:val="NormalWeb"/>
              <w:spacing w:before="360" w:beforeAutospacing="0" w:after="0" w:afterAutospacing="0"/>
              <w:ind w:left="-140"/>
            </w:pPr>
            <w:hyperlink r:id="rId28" w:history="1">
              <w:r w:rsidR="007A244A">
                <w:rPr>
                  <w:rStyle w:val="Hyperlink"/>
                  <w:rFonts w:ascii="Roboto" w:hAnsi="Roboto"/>
                  <w:color w:val="3F7EF3"/>
                </w:rPr>
                <w:t xml:space="preserve">ANKER Charge - </w:t>
              </w:r>
              <w:proofErr w:type="spellStart"/>
              <w:r w:rsidR="007A244A">
                <w:rPr>
                  <w:rStyle w:val="Hyperlink"/>
                  <w:rFonts w:ascii="Roboto" w:hAnsi="Roboto"/>
                  <w:color w:val="3F7EF3"/>
                </w:rPr>
                <w:t>dimeloper</w:t>
              </w:r>
              <w:proofErr w:type="spellEnd"/>
            </w:hyperlink>
          </w:p>
          <w:p w14:paraId="349513B1" w14:textId="77777777" w:rsidR="007A244A" w:rsidRDefault="00000000" w:rsidP="007A244A">
            <w:pPr>
              <w:pStyle w:val="NormalWeb"/>
              <w:spacing w:before="360" w:beforeAutospacing="0" w:after="0" w:afterAutospacing="0"/>
              <w:ind w:left="-140"/>
            </w:pPr>
            <w:hyperlink r:id="rId29" w:history="1">
              <w:r w:rsidR="007A244A">
                <w:rPr>
                  <w:rStyle w:val="Hyperlink"/>
                  <w:rFonts w:ascii="Roboto" w:hAnsi="Roboto"/>
                  <w:color w:val="3F7EF3"/>
                </w:rPr>
                <w:t xml:space="preserve">ANKER Charge - </w:t>
              </w:r>
              <w:proofErr w:type="spellStart"/>
              <w:r w:rsidR="007A244A">
                <w:rPr>
                  <w:rStyle w:val="Hyperlink"/>
                  <w:rFonts w:ascii="Roboto" w:hAnsi="Roboto"/>
                  <w:color w:val="3F7EF3"/>
                </w:rPr>
                <w:t>Moschuss</w:t>
              </w:r>
              <w:proofErr w:type="spellEnd"/>
            </w:hyperlink>
          </w:p>
          <w:p w14:paraId="56213887" w14:textId="77777777" w:rsidR="007A244A" w:rsidRDefault="00000000" w:rsidP="007A244A">
            <w:pPr>
              <w:pStyle w:val="NormalWeb"/>
              <w:spacing w:before="360" w:beforeAutospacing="0" w:after="0" w:afterAutospacing="0"/>
              <w:ind w:left="-140"/>
            </w:pPr>
            <w:hyperlink r:id="rId30" w:history="1">
              <w:proofErr w:type="spellStart"/>
              <w:r w:rsidR="007A244A">
                <w:rPr>
                  <w:rStyle w:val="Hyperlink"/>
                  <w:rFonts w:ascii="Roboto" w:hAnsi="Roboto"/>
                  <w:color w:val="3F7EF3"/>
                </w:rPr>
                <w:t>Soundcore</w:t>
              </w:r>
              <w:proofErr w:type="spellEnd"/>
              <w:r w:rsidR="007A244A">
                <w:rPr>
                  <w:rStyle w:val="Hyperlink"/>
                  <w:rFonts w:ascii="Roboto" w:hAnsi="Roboto"/>
                  <w:color w:val="3F7EF3"/>
                </w:rPr>
                <w:t xml:space="preserve"> X600 - </w:t>
              </w:r>
              <w:proofErr w:type="spellStart"/>
              <w:r w:rsidR="007A244A">
                <w:rPr>
                  <w:rStyle w:val="Hyperlink"/>
                  <w:rFonts w:ascii="Roboto" w:hAnsi="Roboto"/>
                  <w:color w:val="3F7EF3"/>
                </w:rPr>
                <w:t>allround</w:t>
              </w:r>
              <w:proofErr w:type="spellEnd"/>
              <w:r w:rsidR="007A244A">
                <w:rPr>
                  <w:rStyle w:val="Hyperlink"/>
                  <w:rFonts w:ascii="Roboto" w:hAnsi="Roboto"/>
                  <w:color w:val="3F7EF3"/>
                </w:rPr>
                <w:t>-pc</w:t>
              </w:r>
            </w:hyperlink>
          </w:p>
          <w:p w14:paraId="53827AF8" w14:textId="77777777" w:rsidR="007A244A" w:rsidRDefault="00000000" w:rsidP="007A244A">
            <w:pPr>
              <w:pStyle w:val="NormalWeb"/>
              <w:spacing w:before="360" w:beforeAutospacing="0" w:after="0" w:afterAutospacing="0"/>
              <w:ind w:left="-140"/>
            </w:pPr>
            <w:hyperlink r:id="rId31" w:history="1">
              <w:proofErr w:type="spellStart"/>
              <w:r w:rsidR="007A244A">
                <w:rPr>
                  <w:rStyle w:val="Hyperlink"/>
                  <w:rFonts w:ascii="Roboto" w:hAnsi="Roboto"/>
                  <w:color w:val="3F7EF3"/>
                </w:rPr>
                <w:t>Soundcore</w:t>
              </w:r>
              <w:proofErr w:type="spellEnd"/>
              <w:r w:rsidR="007A244A">
                <w:rPr>
                  <w:rStyle w:val="Hyperlink"/>
                  <w:rFonts w:ascii="Roboto" w:hAnsi="Roboto"/>
                  <w:color w:val="3F7EF3"/>
                </w:rPr>
                <w:t xml:space="preserve"> X600 - Omar</w:t>
              </w:r>
            </w:hyperlink>
          </w:p>
          <w:p w14:paraId="4FB45376" w14:textId="77777777" w:rsidR="007A244A" w:rsidRDefault="00000000" w:rsidP="007A244A">
            <w:pPr>
              <w:pStyle w:val="NormalWeb"/>
              <w:spacing w:before="360" w:beforeAutospacing="0" w:after="0" w:afterAutospacing="0"/>
              <w:ind w:left="-140"/>
            </w:pPr>
            <w:hyperlink r:id="rId32" w:history="1">
              <w:proofErr w:type="spellStart"/>
              <w:r w:rsidR="007A244A">
                <w:rPr>
                  <w:rStyle w:val="Hyperlink"/>
                  <w:rFonts w:ascii="Roboto" w:hAnsi="Roboto"/>
                  <w:color w:val="3F7EF3"/>
                </w:rPr>
                <w:t>Soundcore</w:t>
              </w:r>
              <w:proofErr w:type="spellEnd"/>
              <w:r w:rsidR="007A244A">
                <w:rPr>
                  <w:rStyle w:val="Hyperlink"/>
                  <w:rFonts w:ascii="Roboto" w:hAnsi="Roboto"/>
                  <w:color w:val="3F7EF3"/>
                </w:rPr>
                <w:t xml:space="preserve"> X600 - </w:t>
              </w:r>
              <w:proofErr w:type="spellStart"/>
              <w:r w:rsidR="007A244A">
                <w:rPr>
                  <w:rStyle w:val="Hyperlink"/>
                  <w:rFonts w:ascii="Roboto" w:hAnsi="Roboto"/>
                  <w:color w:val="3F7EF3"/>
                </w:rPr>
                <w:t>Demijay</w:t>
              </w:r>
              <w:proofErr w:type="spellEnd"/>
            </w:hyperlink>
          </w:p>
          <w:p w14:paraId="53F2A7C3" w14:textId="77777777" w:rsidR="007A244A" w:rsidRDefault="00000000" w:rsidP="007A244A">
            <w:pPr>
              <w:pStyle w:val="NormalWeb"/>
              <w:spacing w:before="360" w:beforeAutospacing="0" w:after="0" w:afterAutospacing="0"/>
              <w:ind w:left="-140"/>
            </w:pPr>
            <w:hyperlink r:id="rId33" w:history="1">
              <w:proofErr w:type="spellStart"/>
              <w:r w:rsidR="007A244A">
                <w:rPr>
                  <w:rStyle w:val="Hyperlink"/>
                  <w:rFonts w:ascii="Roboto" w:hAnsi="Roboto"/>
                  <w:color w:val="3F7EF3"/>
                </w:rPr>
                <w:t>Soundcore</w:t>
              </w:r>
              <w:proofErr w:type="spellEnd"/>
              <w:r w:rsidR="007A244A">
                <w:rPr>
                  <w:rStyle w:val="Hyperlink"/>
                  <w:rFonts w:ascii="Roboto" w:hAnsi="Roboto"/>
                  <w:color w:val="3F7EF3"/>
                </w:rPr>
                <w:t xml:space="preserve"> X600 - Tom Rich</w:t>
              </w:r>
            </w:hyperlink>
          </w:p>
          <w:p w14:paraId="1F1AD223" w14:textId="77777777" w:rsidR="007A244A" w:rsidRDefault="00000000" w:rsidP="007A244A">
            <w:pPr>
              <w:pStyle w:val="NormalWeb"/>
              <w:spacing w:before="360" w:beforeAutospacing="0" w:after="0" w:afterAutospacing="0"/>
              <w:ind w:left="-140"/>
            </w:pPr>
            <w:hyperlink r:id="rId34" w:history="1">
              <w:proofErr w:type="spellStart"/>
              <w:r w:rsidR="007A244A">
                <w:rPr>
                  <w:rStyle w:val="Hyperlink"/>
                  <w:rFonts w:ascii="Roboto" w:hAnsi="Roboto"/>
                  <w:color w:val="3F7EF3"/>
                </w:rPr>
                <w:t>Soundcore</w:t>
              </w:r>
              <w:proofErr w:type="spellEnd"/>
              <w:r w:rsidR="007A244A">
                <w:rPr>
                  <w:rStyle w:val="Hyperlink"/>
                  <w:rFonts w:ascii="Roboto" w:hAnsi="Roboto"/>
                  <w:color w:val="3F7EF3"/>
                </w:rPr>
                <w:t xml:space="preserve"> X600 - </w:t>
              </w:r>
              <w:proofErr w:type="spellStart"/>
              <w:r w:rsidR="007A244A">
                <w:rPr>
                  <w:rStyle w:val="Hyperlink"/>
                  <w:rFonts w:ascii="Roboto" w:hAnsi="Roboto"/>
                  <w:color w:val="3F7EF3"/>
                </w:rPr>
                <w:t>franggndeggi</w:t>
              </w:r>
              <w:proofErr w:type="spellEnd"/>
            </w:hyperlink>
          </w:p>
          <w:p w14:paraId="62FC4A93" w14:textId="77777777" w:rsidR="007A244A" w:rsidRDefault="00000000" w:rsidP="007A244A">
            <w:pPr>
              <w:pStyle w:val="NormalWeb"/>
              <w:spacing w:before="360" w:beforeAutospacing="0" w:after="0" w:afterAutospacing="0"/>
              <w:ind w:left="-140"/>
            </w:pPr>
            <w:hyperlink r:id="rId35" w:history="1">
              <w:proofErr w:type="spellStart"/>
              <w:r w:rsidR="007A244A">
                <w:rPr>
                  <w:rStyle w:val="Hyperlink"/>
                  <w:rFonts w:ascii="Roboto" w:hAnsi="Roboto"/>
                  <w:color w:val="3F7EF3"/>
                </w:rPr>
                <w:t>eufy</w:t>
              </w:r>
              <w:proofErr w:type="spellEnd"/>
              <w:r w:rsidR="007A244A">
                <w:rPr>
                  <w:rStyle w:val="Hyperlink"/>
                  <w:rFonts w:ascii="Roboto" w:hAnsi="Roboto"/>
                  <w:color w:val="3F7EF3"/>
                </w:rPr>
                <w:t xml:space="preserve"> x8 Pro - Amy Wright</w:t>
              </w:r>
            </w:hyperlink>
          </w:p>
          <w:p w14:paraId="03C5DCA5" w14:textId="77777777" w:rsidR="007A244A" w:rsidRDefault="00000000" w:rsidP="007A244A">
            <w:pPr>
              <w:pStyle w:val="NormalWeb"/>
              <w:spacing w:before="360" w:beforeAutospacing="0" w:after="0" w:afterAutospacing="0"/>
              <w:ind w:left="-140"/>
            </w:pPr>
            <w:hyperlink r:id="rId36" w:history="1">
              <w:proofErr w:type="spellStart"/>
              <w:r w:rsidR="007A244A">
                <w:rPr>
                  <w:rStyle w:val="Hyperlink"/>
                  <w:rFonts w:ascii="Roboto" w:hAnsi="Roboto"/>
                  <w:color w:val="3F7EF3"/>
                </w:rPr>
                <w:t>eufy</w:t>
              </w:r>
              <w:proofErr w:type="spellEnd"/>
              <w:r w:rsidR="007A244A">
                <w:rPr>
                  <w:rStyle w:val="Hyperlink"/>
                  <w:rFonts w:ascii="Roboto" w:hAnsi="Roboto"/>
                  <w:color w:val="3F7EF3"/>
                </w:rPr>
                <w:t xml:space="preserve"> x8 Pro - </w:t>
              </w:r>
              <w:proofErr w:type="spellStart"/>
              <w:r w:rsidR="007A244A">
                <w:rPr>
                  <w:rStyle w:val="Hyperlink"/>
                  <w:rFonts w:ascii="Roboto" w:hAnsi="Roboto"/>
                  <w:color w:val="3F7EF3"/>
                </w:rPr>
                <w:t>everything_tidy</w:t>
              </w:r>
              <w:proofErr w:type="spellEnd"/>
            </w:hyperlink>
          </w:p>
          <w:p w14:paraId="58AE675A" w14:textId="77777777" w:rsidR="007A244A" w:rsidRDefault="00000000" w:rsidP="007A244A">
            <w:pPr>
              <w:pStyle w:val="NormalWeb"/>
              <w:spacing w:before="360" w:beforeAutospacing="0" w:after="0" w:afterAutospacing="0"/>
              <w:ind w:left="-140"/>
            </w:pPr>
            <w:hyperlink r:id="rId37" w:history="1">
              <w:proofErr w:type="spellStart"/>
              <w:r w:rsidR="007A244A">
                <w:rPr>
                  <w:rStyle w:val="Hyperlink"/>
                  <w:rFonts w:ascii="Roboto" w:hAnsi="Roboto"/>
                  <w:color w:val="3F7EF3"/>
                </w:rPr>
                <w:t>eufy</w:t>
              </w:r>
              <w:proofErr w:type="spellEnd"/>
              <w:r w:rsidR="007A244A">
                <w:rPr>
                  <w:rStyle w:val="Hyperlink"/>
                  <w:rFonts w:ascii="Roboto" w:hAnsi="Roboto"/>
                  <w:color w:val="3F7EF3"/>
                </w:rPr>
                <w:t xml:space="preserve"> x8 Pro - Jessica Duxbury</w:t>
              </w:r>
            </w:hyperlink>
          </w:p>
          <w:p w14:paraId="35BFD77D" w14:textId="77777777" w:rsidR="007A244A" w:rsidRDefault="00000000" w:rsidP="007A244A">
            <w:pPr>
              <w:pStyle w:val="NormalWeb"/>
              <w:spacing w:before="360" w:beforeAutospacing="0" w:after="0" w:afterAutospacing="0"/>
              <w:ind w:left="-140"/>
            </w:pPr>
            <w:hyperlink r:id="rId38" w:history="1">
              <w:proofErr w:type="spellStart"/>
              <w:r w:rsidR="007A244A">
                <w:rPr>
                  <w:rStyle w:val="Hyperlink"/>
                  <w:rFonts w:ascii="Roboto" w:hAnsi="Roboto"/>
                  <w:color w:val="3F7EF3"/>
                </w:rPr>
                <w:t>eufy</w:t>
              </w:r>
              <w:proofErr w:type="spellEnd"/>
              <w:r w:rsidR="007A244A">
                <w:rPr>
                  <w:rStyle w:val="Hyperlink"/>
                  <w:rFonts w:ascii="Roboto" w:hAnsi="Roboto"/>
                  <w:color w:val="3F7EF3"/>
                </w:rPr>
                <w:t xml:space="preserve"> x8 Pro - </w:t>
              </w:r>
              <w:proofErr w:type="spellStart"/>
              <w:r w:rsidR="007A244A">
                <w:rPr>
                  <w:rStyle w:val="Hyperlink"/>
                  <w:rFonts w:ascii="Roboto" w:hAnsi="Roboto"/>
                  <w:color w:val="3F7EF3"/>
                </w:rPr>
                <w:t>our_home_style</w:t>
              </w:r>
              <w:proofErr w:type="spellEnd"/>
              <w:r w:rsidR="007A244A">
                <w:rPr>
                  <w:rStyle w:val="Hyperlink"/>
                  <w:rFonts w:ascii="Roboto" w:hAnsi="Roboto"/>
                  <w:color w:val="3F7EF3"/>
                </w:rPr>
                <w:t>_ (Anna)</w:t>
              </w:r>
            </w:hyperlink>
          </w:p>
          <w:p w14:paraId="1BBAB08D" w14:textId="77777777" w:rsidR="007A244A" w:rsidRDefault="00000000" w:rsidP="007A244A">
            <w:pPr>
              <w:pStyle w:val="NormalWeb"/>
              <w:spacing w:before="360" w:beforeAutospacing="0" w:after="0" w:afterAutospacing="0"/>
              <w:ind w:left="-140"/>
            </w:pPr>
            <w:hyperlink r:id="rId39" w:history="1">
              <w:proofErr w:type="spellStart"/>
              <w:r w:rsidR="007A244A">
                <w:rPr>
                  <w:rStyle w:val="Hyperlink"/>
                  <w:rFonts w:ascii="Roboto" w:hAnsi="Roboto"/>
                  <w:color w:val="3F7EF3"/>
                </w:rPr>
                <w:t>eufy</w:t>
              </w:r>
              <w:proofErr w:type="spellEnd"/>
              <w:r w:rsidR="007A244A">
                <w:rPr>
                  <w:rStyle w:val="Hyperlink"/>
                  <w:rFonts w:ascii="Roboto" w:hAnsi="Roboto"/>
                  <w:color w:val="3F7EF3"/>
                </w:rPr>
                <w:t xml:space="preserve"> x8 Pro - </w:t>
              </w:r>
              <w:proofErr w:type="spellStart"/>
              <w:r w:rsidR="007A244A">
                <w:rPr>
                  <w:rStyle w:val="Hyperlink"/>
                  <w:rFonts w:ascii="Roboto" w:hAnsi="Roboto"/>
                  <w:color w:val="3F7EF3"/>
                </w:rPr>
                <w:t>elliepolly</w:t>
              </w:r>
              <w:proofErr w:type="spellEnd"/>
            </w:hyperlink>
          </w:p>
          <w:p w14:paraId="6413D867" w14:textId="77777777" w:rsidR="007A244A" w:rsidRDefault="00000000" w:rsidP="007A244A">
            <w:pPr>
              <w:pStyle w:val="NormalWeb"/>
              <w:spacing w:before="360" w:beforeAutospacing="0" w:after="0" w:afterAutospacing="0"/>
              <w:ind w:left="-140"/>
            </w:pPr>
            <w:hyperlink r:id="rId40" w:history="1">
              <w:proofErr w:type="spellStart"/>
              <w:r w:rsidR="007A244A">
                <w:rPr>
                  <w:rStyle w:val="Hyperlink"/>
                  <w:rFonts w:ascii="Roboto" w:hAnsi="Roboto"/>
                  <w:color w:val="3F7EF3"/>
                </w:rPr>
                <w:t>eufy</w:t>
              </w:r>
              <w:proofErr w:type="spellEnd"/>
              <w:r w:rsidR="007A244A">
                <w:rPr>
                  <w:rStyle w:val="Hyperlink"/>
                  <w:rFonts w:ascii="Roboto" w:hAnsi="Roboto"/>
                  <w:color w:val="3F7EF3"/>
                </w:rPr>
                <w:t xml:space="preserve"> x8 Pro - Megan</w:t>
              </w:r>
            </w:hyperlink>
          </w:p>
          <w:p w14:paraId="6861D6AF" w14:textId="77777777" w:rsidR="007A244A" w:rsidRDefault="007A244A" w:rsidP="007A244A">
            <w:pPr>
              <w:pStyle w:val="NormalWeb"/>
              <w:spacing w:before="360" w:beforeAutospacing="0" w:after="60" w:afterAutospacing="0"/>
              <w:ind w:left="-140"/>
            </w:pPr>
            <w:r>
              <w:rPr>
                <w:rFonts w:ascii="Roboto" w:hAnsi="Roboto"/>
                <w:color w:val="8A89A0"/>
                <w:sz w:val="21"/>
                <w:szCs w:val="21"/>
              </w:rPr>
              <w:t>Entry Creative Upload</w:t>
            </w:r>
          </w:p>
          <w:p w14:paraId="0C75EDAA" w14:textId="77777777" w:rsidR="007A244A" w:rsidRDefault="00000000" w:rsidP="007A244A">
            <w:pPr>
              <w:pStyle w:val="NormalWeb"/>
              <w:spacing w:before="360" w:beforeAutospacing="0" w:after="0" w:afterAutospacing="0"/>
              <w:ind w:left="-140"/>
            </w:pPr>
            <w:hyperlink r:id="rId41" w:history="1">
              <w:r w:rsidR="007A244A">
                <w:rPr>
                  <w:rStyle w:val="Hyperlink"/>
                  <w:rFonts w:ascii="Roboto" w:hAnsi="Roboto"/>
                  <w:color w:val="3F7EF3"/>
                </w:rPr>
                <w:t>SS AWARDS SHORT .mov</w:t>
              </w:r>
            </w:hyperlink>
            <w:r w:rsidR="007A244A">
              <w:br/>
            </w:r>
            <w:r w:rsidR="007A244A">
              <w:br/>
            </w:r>
            <w:r w:rsidR="007A244A">
              <w:rPr>
                <w:rFonts w:ascii="Arial" w:hAnsi="Arial" w:cs="Arial"/>
                <w:color w:val="8A89A0"/>
              </w:rPr>
              <w:t>We are SCROll STOP:</w:t>
            </w:r>
          </w:p>
          <w:p w14:paraId="232B506D" w14:textId="77777777" w:rsidR="007A244A" w:rsidRDefault="00000000" w:rsidP="007A244A">
            <w:pPr>
              <w:pStyle w:val="NormalWeb"/>
              <w:spacing w:before="360" w:beforeAutospacing="0" w:after="0" w:afterAutospacing="0"/>
              <w:ind w:left="-140"/>
            </w:pPr>
            <w:hyperlink r:id="rId42" w:history="1">
              <w:r w:rsidR="007A244A">
                <w:rPr>
                  <w:rStyle w:val="Hyperlink"/>
                  <w:rFonts w:ascii="Arial" w:hAnsi="Arial" w:cs="Arial"/>
                  <w:color w:val="4A86E8"/>
                </w:rPr>
                <w:t>https://vimeo.com/925022981</w:t>
              </w:r>
            </w:hyperlink>
          </w:p>
          <w:p w14:paraId="4FB92BE1" w14:textId="77777777" w:rsidR="007A244A" w:rsidRDefault="007A244A" w:rsidP="007A244A">
            <w:pPr>
              <w:pStyle w:val="NormalWeb"/>
              <w:spacing w:before="360" w:beforeAutospacing="0" w:after="60" w:afterAutospacing="0"/>
              <w:ind w:left="-140"/>
            </w:pPr>
            <w:r>
              <w:rPr>
                <w:rFonts w:ascii="Roboto" w:hAnsi="Roboto"/>
                <w:color w:val="8A89A0"/>
                <w:sz w:val="21"/>
                <w:szCs w:val="21"/>
              </w:rPr>
              <w:t>Logo Upload</w:t>
            </w:r>
          </w:p>
          <w:p w14:paraId="0DD53F1E" w14:textId="77777777" w:rsidR="007A244A" w:rsidRDefault="00000000" w:rsidP="007A244A">
            <w:pPr>
              <w:pStyle w:val="NormalWeb"/>
              <w:spacing w:before="360" w:beforeAutospacing="0" w:after="0" w:afterAutospacing="0"/>
              <w:ind w:left="-140"/>
            </w:pPr>
            <w:hyperlink r:id="rId43" w:history="1">
              <w:proofErr w:type="spellStart"/>
              <w:r w:rsidR="007A244A">
                <w:rPr>
                  <w:rStyle w:val="Hyperlink"/>
                  <w:rFonts w:ascii="Roboto" w:hAnsi="Roboto"/>
                  <w:color w:val="3F7EF3"/>
                </w:rPr>
                <w:t>ScrollStop</w:t>
              </w:r>
              <w:proofErr w:type="spellEnd"/>
              <w:r w:rsidR="007A244A">
                <w:rPr>
                  <w:rStyle w:val="Hyperlink"/>
                  <w:rFonts w:ascii="Roboto" w:hAnsi="Roboto"/>
                  <w:color w:val="3F7EF3"/>
                </w:rPr>
                <w:t xml:space="preserve"> Logo.png</w:t>
              </w:r>
            </w:hyperlink>
          </w:p>
          <w:p w14:paraId="48E31659" w14:textId="77777777" w:rsidR="007A244A" w:rsidRDefault="007A244A" w:rsidP="007A244A"/>
          <w:p w14:paraId="4ADD33DE" w14:textId="77777777" w:rsidR="007A244A" w:rsidRPr="009418FE" w:rsidRDefault="007A244A" w:rsidP="007A244A">
            <w:pPr>
              <w:pStyle w:val="TableContents"/>
              <w:snapToGrid w:val="0"/>
              <w:rPr>
                <w:rFonts w:ascii="Arial" w:eastAsia="Arial" w:hAnsi="Arial" w:cs="Arial"/>
                <w:b/>
                <w:color w:val="BE1636"/>
                <w:sz w:val="22"/>
                <w:szCs w:val="22"/>
              </w:rPr>
            </w:pPr>
          </w:p>
          <w:p w14:paraId="37CA387A" w14:textId="77777777" w:rsidR="007A244A" w:rsidRPr="009418FE" w:rsidRDefault="007A244A" w:rsidP="007A244A">
            <w:pPr>
              <w:pStyle w:val="TableContents"/>
              <w:snapToGrid w:val="0"/>
              <w:rPr>
                <w:rFonts w:ascii="Arial" w:eastAsia="Arial" w:hAnsi="Arial" w:cs="Arial"/>
                <w:b/>
                <w:color w:val="BE1636"/>
                <w:sz w:val="22"/>
                <w:szCs w:val="22"/>
              </w:rPr>
            </w:pPr>
          </w:p>
        </w:tc>
      </w:tr>
      <w:tr w:rsidR="007A244A" w:rsidRPr="009418FE" w14:paraId="3170666C" w14:textId="77777777" w:rsidTr="00810A27">
        <w:trPr>
          <w:trHeight w:val="680"/>
        </w:trPr>
        <w:tc>
          <w:tcPr>
            <w:tcW w:w="9356"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766F5E59" w14:textId="77777777" w:rsidR="007A244A" w:rsidRPr="0085116A" w:rsidRDefault="007A244A" w:rsidP="007A244A">
            <w:pPr>
              <w:pStyle w:val="TableContents"/>
              <w:snapToGrid w:val="0"/>
              <w:rPr>
                <w:rFonts w:ascii="Arial" w:eastAsia="Arial" w:hAnsi="Arial" w:cs="Arial"/>
                <w:b/>
                <w:sz w:val="22"/>
                <w:szCs w:val="22"/>
              </w:rPr>
            </w:pPr>
            <w:r w:rsidRPr="0085116A">
              <w:rPr>
                <w:rFonts w:ascii="Arial" w:eastAsia="Arial" w:hAnsi="Arial" w:cs="Arial"/>
                <w:b/>
                <w:sz w:val="22"/>
                <w:szCs w:val="22"/>
              </w:rPr>
              <w:lastRenderedPageBreak/>
              <w:t xml:space="preserve">Please detail any supporting documents you are </w:t>
            </w:r>
            <w:r>
              <w:rPr>
                <w:rFonts w:ascii="Arial" w:eastAsia="Arial" w:hAnsi="Arial" w:cs="Arial"/>
                <w:b/>
                <w:sz w:val="22"/>
                <w:szCs w:val="22"/>
              </w:rPr>
              <w:t>including as part of your submission</w:t>
            </w:r>
          </w:p>
          <w:p w14:paraId="2983696E" w14:textId="77777777" w:rsidR="007A244A" w:rsidRPr="009418FE" w:rsidRDefault="007A244A" w:rsidP="007A244A">
            <w:pPr>
              <w:pStyle w:val="TableContents"/>
              <w:snapToGrid w:val="0"/>
              <w:rPr>
                <w:rFonts w:ascii="Arial" w:eastAsia="Arial" w:hAnsi="Arial" w:cs="Arial"/>
                <w:i/>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7A244A" w:rsidRPr="009418FE" w14:paraId="7F319273" w14:textId="77777777" w:rsidTr="00810A27">
        <w:trPr>
          <w:trHeight w:val="288"/>
        </w:trPr>
        <w:tc>
          <w:tcPr>
            <w:tcW w:w="9356"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4015FF52" w14:textId="77777777" w:rsidR="007A244A" w:rsidRPr="009418FE" w:rsidRDefault="007A244A" w:rsidP="007A244A">
            <w:pPr>
              <w:pStyle w:val="TableContents"/>
              <w:snapToGrid w:val="0"/>
              <w:rPr>
                <w:rFonts w:ascii="Arial" w:eastAsia="Arial" w:hAnsi="Arial" w:cs="Arial"/>
                <w:b/>
                <w:sz w:val="22"/>
                <w:szCs w:val="22"/>
              </w:rPr>
            </w:pPr>
          </w:p>
          <w:p w14:paraId="26F0CE93" w14:textId="77777777" w:rsidR="007A244A" w:rsidRPr="009418FE" w:rsidRDefault="007A244A" w:rsidP="007A244A">
            <w:pPr>
              <w:pStyle w:val="TableContents"/>
              <w:snapToGrid w:val="0"/>
              <w:rPr>
                <w:rFonts w:ascii="Arial" w:eastAsia="Arial" w:hAnsi="Arial" w:cs="Arial"/>
                <w:b/>
                <w:sz w:val="22"/>
                <w:szCs w:val="22"/>
              </w:rPr>
            </w:pPr>
          </w:p>
        </w:tc>
      </w:tr>
    </w:tbl>
    <w:p w14:paraId="2BCC36B2" w14:textId="77777777" w:rsidR="00BA6F74" w:rsidRPr="009418FE" w:rsidRDefault="00BA6F74" w:rsidP="00BA6F74">
      <w:pPr>
        <w:rPr>
          <w:rFonts w:ascii="Arial" w:hAnsi="Arial" w:cs="Arial"/>
          <w:sz w:val="22"/>
          <w:szCs w:val="22"/>
        </w:rPr>
      </w:pPr>
    </w:p>
    <w:p w14:paraId="545B1A50" w14:textId="77777777" w:rsidR="00BA6F74" w:rsidRPr="009418FE" w:rsidRDefault="00BA6F74" w:rsidP="00BA6F74">
      <w:pPr>
        <w:rPr>
          <w:rFonts w:ascii="Arial" w:hAnsi="Arial" w:cs="Arial"/>
          <w:sz w:val="22"/>
          <w:szCs w:val="22"/>
        </w:rPr>
      </w:pPr>
    </w:p>
    <w:p w14:paraId="460D4C20" w14:textId="77777777" w:rsidR="00BA6F74" w:rsidRPr="009418FE" w:rsidRDefault="00BA6F74" w:rsidP="00BA6F74">
      <w:pPr>
        <w:rPr>
          <w:rFonts w:ascii="Arial" w:hAnsi="Arial" w:cs="Arial"/>
          <w:sz w:val="22"/>
          <w:szCs w:val="22"/>
        </w:rPr>
      </w:pPr>
    </w:p>
    <w:p w14:paraId="072E3208" w14:textId="77777777" w:rsidR="00BA6F74" w:rsidRPr="009418FE" w:rsidRDefault="00BA6F74" w:rsidP="00BA6F74">
      <w:pPr>
        <w:rPr>
          <w:rFonts w:ascii="Arial" w:hAnsi="Arial" w:cs="Arial"/>
          <w:sz w:val="22"/>
          <w:szCs w:val="22"/>
        </w:rPr>
      </w:pPr>
    </w:p>
    <w:p w14:paraId="12421E8C" w14:textId="77777777" w:rsidR="00BA6F74" w:rsidRPr="009418FE" w:rsidRDefault="00BA6F74" w:rsidP="00BA6F74">
      <w:pPr>
        <w:rPr>
          <w:rFonts w:ascii="Arial" w:hAnsi="Arial" w:cs="Arial"/>
          <w:sz w:val="22"/>
          <w:szCs w:val="22"/>
        </w:rPr>
      </w:pPr>
    </w:p>
    <w:p w14:paraId="0D9A98D6" w14:textId="77777777" w:rsidR="00BA6F74" w:rsidRPr="009418FE" w:rsidRDefault="00BA6F74" w:rsidP="00BA6F74">
      <w:pPr>
        <w:rPr>
          <w:rFonts w:ascii="Arial" w:hAnsi="Arial" w:cs="Arial"/>
          <w:sz w:val="22"/>
          <w:szCs w:val="22"/>
        </w:rPr>
      </w:pPr>
    </w:p>
    <w:p w14:paraId="7EE5F127" w14:textId="77777777" w:rsidR="00BA6F74" w:rsidRPr="009418FE" w:rsidRDefault="00BA6F74" w:rsidP="00BA6F74">
      <w:pPr>
        <w:rPr>
          <w:rFonts w:ascii="Arial" w:hAnsi="Arial" w:cs="Arial"/>
          <w:sz w:val="22"/>
          <w:szCs w:val="22"/>
        </w:rPr>
      </w:pPr>
    </w:p>
    <w:p w14:paraId="566153D6" w14:textId="77777777" w:rsidR="00BA6F74" w:rsidRPr="009418FE" w:rsidRDefault="00BA6F74" w:rsidP="00BA6F74">
      <w:pPr>
        <w:rPr>
          <w:rFonts w:ascii="Arial" w:hAnsi="Arial" w:cs="Arial"/>
          <w:sz w:val="22"/>
          <w:szCs w:val="22"/>
        </w:rPr>
      </w:pPr>
    </w:p>
    <w:p w14:paraId="6EDA1D85" w14:textId="77777777" w:rsidR="00BA6F74" w:rsidRPr="009418FE" w:rsidRDefault="00BA6F74" w:rsidP="00BA6F74">
      <w:pPr>
        <w:rPr>
          <w:rFonts w:ascii="Arial" w:hAnsi="Arial" w:cs="Arial"/>
          <w:sz w:val="22"/>
          <w:szCs w:val="22"/>
        </w:rPr>
      </w:pPr>
    </w:p>
    <w:p w14:paraId="40AB5CEB" w14:textId="77777777" w:rsidR="00BA6F74" w:rsidRPr="009418FE" w:rsidRDefault="00BA6F74" w:rsidP="00BA6F74">
      <w:pPr>
        <w:rPr>
          <w:rFonts w:ascii="Arial" w:hAnsi="Arial" w:cs="Arial"/>
          <w:sz w:val="22"/>
          <w:szCs w:val="22"/>
        </w:rPr>
      </w:pPr>
      <w:bookmarkStart w:id="7" w:name="SectionD"/>
      <w:bookmarkEnd w:id="7"/>
    </w:p>
    <w:p w14:paraId="091888E7" w14:textId="77777777" w:rsidR="00BA6F74" w:rsidRPr="009418FE" w:rsidRDefault="00BA6F74" w:rsidP="00BA6F74">
      <w:pPr>
        <w:rPr>
          <w:rFonts w:ascii="Arial" w:hAnsi="Arial" w:cs="Arial"/>
          <w:sz w:val="22"/>
          <w:szCs w:val="22"/>
        </w:rPr>
      </w:pPr>
    </w:p>
    <w:p w14:paraId="637CBD49" w14:textId="77777777" w:rsidR="00BA6F74" w:rsidRPr="009418FE" w:rsidRDefault="00BA6F74" w:rsidP="00BA6F74">
      <w:pPr>
        <w:rPr>
          <w:rFonts w:ascii="Arial" w:hAnsi="Arial" w:cs="Arial"/>
          <w:sz w:val="22"/>
          <w:szCs w:val="22"/>
        </w:rPr>
      </w:pPr>
    </w:p>
    <w:tbl>
      <w:tblPr>
        <w:tblpPr w:leftFromText="180" w:rightFromText="180" w:vertAnchor="page" w:horzAnchor="page" w:tblpX="1397" w:tblpY="1805"/>
        <w:tblW w:w="9213" w:type="dxa"/>
        <w:tblLayout w:type="fixed"/>
        <w:tblCellMar>
          <w:top w:w="55" w:type="dxa"/>
          <w:left w:w="55" w:type="dxa"/>
          <w:bottom w:w="55" w:type="dxa"/>
          <w:right w:w="55" w:type="dxa"/>
        </w:tblCellMar>
        <w:tblLook w:val="0000" w:firstRow="0" w:lastRow="0" w:firstColumn="0" w:lastColumn="0" w:noHBand="0" w:noVBand="0"/>
      </w:tblPr>
      <w:tblGrid>
        <w:gridCol w:w="9213"/>
      </w:tblGrid>
      <w:tr w:rsidR="00BA6F74" w:rsidRPr="009418FE" w14:paraId="0AA63A9E" w14:textId="77777777" w:rsidTr="00A83E66">
        <w:trPr>
          <w:trHeight w:val="2721"/>
        </w:trPr>
        <w:tc>
          <w:tcPr>
            <w:tcW w:w="9213"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43767F59" w14:textId="09577FE8" w:rsidR="00BA6F74" w:rsidRPr="00B6377F" w:rsidRDefault="00BA6F74" w:rsidP="00600837">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t>SECTION D –</w:t>
            </w:r>
            <w:r w:rsidR="001927C4">
              <w:rPr>
                <w:rFonts w:ascii="Arial" w:hAnsi="Arial" w:cs="Arial"/>
                <w:b/>
                <w:bCs/>
                <w:color w:val="FFFFFF" w:themeColor="background1"/>
                <w:sz w:val="22"/>
                <w:szCs w:val="22"/>
              </w:rPr>
              <w:t xml:space="preserve"> </w:t>
            </w:r>
            <w:r w:rsidRPr="00B6377F">
              <w:rPr>
                <w:rFonts w:ascii="Arial" w:hAnsi="Arial" w:cs="Arial"/>
                <w:b/>
                <w:bCs/>
                <w:color w:val="FFFFFF" w:themeColor="background1"/>
                <w:sz w:val="22"/>
                <w:szCs w:val="22"/>
              </w:rPr>
              <w:t>CULTURE</w:t>
            </w:r>
            <w:r w:rsidR="001927C4">
              <w:rPr>
                <w:rFonts w:ascii="Arial" w:hAnsi="Arial" w:cs="Arial"/>
                <w:b/>
                <w:bCs/>
                <w:color w:val="FFFFFF" w:themeColor="background1"/>
                <w:sz w:val="22"/>
                <w:szCs w:val="22"/>
              </w:rPr>
              <w:t xml:space="preserve"> &amp; CONTINUITY AWARDS</w:t>
            </w:r>
          </w:p>
          <w:p w14:paraId="399BFFBD" w14:textId="07180B2F" w:rsidR="00600837" w:rsidRDefault="00600837" w:rsidP="00600837">
            <w:pPr>
              <w:widowControl w:val="0"/>
              <w:rPr>
                <w:rFonts w:ascii="Arial" w:eastAsia="Arial" w:hAnsi="Arial" w:cs="Arial"/>
                <w:color w:val="FFFFFF" w:themeColor="background1"/>
                <w:sz w:val="22"/>
                <w:szCs w:val="22"/>
              </w:rPr>
            </w:pPr>
            <w:r w:rsidRPr="0027763F">
              <w:rPr>
                <w:rFonts w:ascii="Arial" w:eastAsia="Arial" w:hAnsi="Arial" w:cs="Arial"/>
                <w:color w:val="FFFFFF" w:themeColor="background1"/>
                <w:sz w:val="22"/>
                <w:szCs w:val="22"/>
              </w:rPr>
              <w:t>Please complete the following sections providing details of the culture of the agency. Detail investment in training, support, and development of the agency</w:t>
            </w:r>
            <w:r w:rsidRPr="0027763F">
              <w:rPr>
                <w:rFonts w:ascii="Arial" w:eastAsia="Arial" w:hAnsi="Arial" w:cs="Arial"/>
                <w:color w:val="FFFFFF" w:themeColor="background1"/>
                <w:sz w:val="22"/>
                <w:szCs w:val="22"/>
                <w:lang w:val="en-GB"/>
              </w:rPr>
              <w:t>’s</w:t>
            </w:r>
            <w:r w:rsidRPr="0027763F">
              <w:rPr>
                <w:rFonts w:ascii="Arial" w:eastAsia="Arial" w:hAnsi="Arial" w:cs="Arial"/>
                <w:color w:val="FFFFFF" w:themeColor="background1"/>
                <w:sz w:val="22"/>
                <w:szCs w:val="22"/>
              </w:rPr>
              <w:t xml:space="preserve"> team and how this has helped to win new business and grow existing accounts. Please note entries must not exceed a total word count of 1000 words </w:t>
            </w:r>
            <w:r>
              <w:rPr>
                <w:rFonts w:ascii="Arial" w:eastAsia="Arial" w:hAnsi="Arial" w:cs="Arial"/>
                <w:color w:val="FFFFFF" w:themeColor="background1"/>
                <w:sz w:val="22"/>
                <w:szCs w:val="22"/>
              </w:rPr>
              <w:t>in this section.</w:t>
            </w:r>
            <w:r w:rsidRPr="0027763F">
              <w:rPr>
                <w:rFonts w:ascii="Arial" w:eastAsia="Arial" w:hAnsi="Arial" w:cs="Arial"/>
                <w:color w:val="FFFFFF" w:themeColor="background1"/>
                <w:sz w:val="22"/>
                <w:szCs w:val="22"/>
              </w:rPr>
              <w:t xml:space="preserve"> </w:t>
            </w:r>
          </w:p>
          <w:p w14:paraId="63433AB1" w14:textId="77777777" w:rsidR="007B68D1" w:rsidRDefault="007B68D1" w:rsidP="00600837">
            <w:pPr>
              <w:widowControl w:val="0"/>
              <w:rPr>
                <w:rFonts w:ascii="Arial" w:eastAsia="Arial" w:hAnsi="Arial" w:cs="Arial"/>
                <w:color w:val="FFFFFF" w:themeColor="background1"/>
                <w:sz w:val="22"/>
                <w:szCs w:val="22"/>
              </w:rPr>
            </w:pPr>
          </w:p>
          <w:p w14:paraId="34004D67" w14:textId="252F79EF" w:rsidR="007B68D1" w:rsidRPr="006E524E" w:rsidRDefault="007B68D1" w:rsidP="00600837">
            <w:pPr>
              <w:widowControl w:val="0"/>
              <w:rPr>
                <w:rFonts w:ascii="Arial" w:eastAsia="Arial" w:hAnsi="Arial" w:cs="Arial"/>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9F76F5" w:rsidRPr="009418FE" w14:paraId="440D1BA6" w14:textId="77777777" w:rsidTr="00600837">
        <w:trPr>
          <w:trHeight w:val="680"/>
        </w:trPr>
        <w:tc>
          <w:tcPr>
            <w:tcW w:w="9213"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D14F2" w14:textId="77777777" w:rsidR="009F76F5" w:rsidRPr="00325BD6" w:rsidRDefault="009F76F5" w:rsidP="00600837">
            <w:pPr>
              <w:pStyle w:val="TableContents"/>
              <w:snapToGrid w:val="0"/>
              <w:rPr>
                <w:rFonts w:ascii="Arial" w:eastAsia="Arial" w:hAnsi="Arial" w:cs="Arial"/>
                <w:b/>
                <w:bCs/>
                <w:sz w:val="22"/>
                <w:szCs w:val="22"/>
              </w:rPr>
            </w:pPr>
            <w:r w:rsidRPr="54460C95">
              <w:rPr>
                <w:rFonts w:ascii="Arial" w:eastAsia="Arial" w:hAnsi="Arial" w:cs="Arial"/>
                <w:b/>
                <w:bCs/>
                <w:sz w:val="22"/>
                <w:szCs w:val="22"/>
              </w:rPr>
              <w:t>Name of Team / Agency</w:t>
            </w:r>
          </w:p>
          <w:p w14:paraId="2BE324F2" w14:textId="40298DF6" w:rsidR="009F76F5" w:rsidRPr="00552070" w:rsidRDefault="009F76F5" w:rsidP="00600837">
            <w:pPr>
              <w:pStyle w:val="TableContents"/>
              <w:snapToGrid w:val="0"/>
              <w:rPr>
                <w:rFonts w:ascii="Arial" w:hAnsi="Arial" w:cs="Arial"/>
                <w:iCs/>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9F76F5" w:rsidRPr="009418FE" w14:paraId="3A70908E"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2C714AA" w14:textId="77777777" w:rsidR="009F76F5" w:rsidRPr="009418FE" w:rsidRDefault="009F76F5" w:rsidP="00600837">
            <w:pPr>
              <w:pStyle w:val="TableContents"/>
              <w:snapToGrid w:val="0"/>
              <w:rPr>
                <w:rFonts w:ascii="Arial" w:hAnsi="Arial" w:cs="Arial"/>
                <w:sz w:val="22"/>
                <w:szCs w:val="22"/>
              </w:rPr>
            </w:pPr>
          </w:p>
        </w:tc>
      </w:tr>
      <w:tr w:rsidR="009F76F5" w:rsidRPr="009418FE" w14:paraId="7463D82F"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1952DE5" w14:textId="77777777" w:rsidR="009F76F5" w:rsidRPr="009F76F5" w:rsidRDefault="009F76F5" w:rsidP="00600837">
            <w:pPr>
              <w:rPr>
                <w:rFonts w:ascii="Arial" w:eastAsia="Arial" w:hAnsi="Arial" w:cs="Arial"/>
                <w:b/>
                <w:sz w:val="22"/>
              </w:rPr>
            </w:pPr>
            <w:r w:rsidRPr="009F76F5">
              <w:rPr>
                <w:rFonts w:ascii="Arial" w:eastAsia="Arial" w:hAnsi="Arial" w:cs="Arial"/>
                <w:b/>
                <w:sz w:val="22"/>
              </w:rPr>
              <w:t>Team / Agency Overview</w:t>
            </w:r>
          </w:p>
          <w:p w14:paraId="4BCF8D12" w14:textId="4B17F43D" w:rsidR="009F76F5" w:rsidRPr="009F76F5" w:rsidRDefault="009F76F5" w:rsidP="00600837">
            <w:pPr>
              <w:pStyle w:val="TableContents"/>
              <w:snapToGrid w:val="0"/>
              <w:rPr>
                <w:rFonts w:ascii="Arial" w:hAnsi="Arial" w:cs="Arial"/>
                <w:sz w:val="22"/>
                <w:szCs w:val="22"/>
              </w:rPr>
            </w:pPr>
            <w:r w:rsidRPr="009F76F5">
              <w:rPr>
                <w:rFonts w:ascii="Arial" w:hAnsi="Arial" w:cs="Arial"/>
                <w:sz w:val="22"/>
              </w:rPr>
              <w:t>Give details of number of employees, structure etc. Judges will be looking for clarity and context to help understand more about your agency or team.</w:t>
            </w:r>
          </w:p>
        </w:tc>
      </w:tr>
      <w:tr w:rsidR="009F76F5" w:rsidRPr="009418FE" w14:paraId="49B732CD"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4E7716EC" w14:textId="77777777" w:rsidR="009F76F5" w:rsidRPr="009F76F5" w:rsidRDefault="009F76F5" w:rsidP="00600837">
            <w:pPr>
              <w:rPr>
                <w:rFonts w:ascii="Arial" w:eastAsia="Arial" w:hAnsi="Arial" w:cs="Arial"/>
                <w:b/>
                <w:sz w:val="22"/>
                <w:highlight w:val="lightGray"/>
              </w:rPr>
            </w:pPr>
          </w:p>
        </w:tc>
      </w:tr>
      <w:tr w:rsidR="009F76F5" w:rsidRPr="009418FE" w14:paraId="284BF5AB"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E56CE34" w14:textId="0EDFF736" w:rsidR="009F76F5" w:rsidRDefault="009F76F5" w:rsidP="00600837">
            <w:pPr>
              <w:rPr>
                <w:rFonts w:ascii="Arial" w:eastAsia="Arial" w:hAnsi="Arial" w:cs="Arial"/>
                <w:b/>
                <w:sz w:val="22"/>
              </w:rPr>
            </w:pPr>
            <w:r>
              <w:rPr>
                <w:rFonts w:ascii="Arial" w:eastAsia="Arial" w:hAnsi="Arial" w:cs="Arial"/>
                <w:b/>
                <w:sz w:val="22"/>
              </w:rPr>
              <w:t>Details</w:t>
            </w:r>
            <w:r w:rsidRPr="00560A8B">
              <w:rPr>
                <w:rFonts w:ascii="Arial" w:eastAsia="Arial" w:hAnsi="Arial" w:cs="Arial"/>
                <w:b/>
                <w:sz w:val="22"/>
              </w:rPr>
              <w:t xml:space="preserve"> of company culture initiatives</w:t>
            </w:r>
            <w:r>
              <w:rPr>
                <w:rFonts w:ascii="Arial" w:eastAsia="Arial" w:hAnsi="Arial" w:cs="Arial"/>
                <w:b/>
                <w:sz w:val="22"/>
              </w:rPr>
              <w:t xml:space="preserve"> &amp; budget allocated (1-10 points)</w:t>
            </w:r>
          </w:p>
          <w:p w14:paraId="35696B73" w14:textId="7331842B" w:rsidR="009F76F5" w:rsidRPr="009418FE" w:rsidRDefault="009F76F5" w:rsidP="00600837">
            <w:pPr>
              <w:pStyle w:val="TableContents"/>
              <w:snapToGrid w:val="0"/>
              <w:rPr>
                <w:rFonts w:ascii="Arial" w:hAnsi="Arial" w:cs="Arial"/>
                <w:b/>
                <w:sz w:val="22"/>
                <w:szCs w:val="22"/>
              </w:rPr>
            </w:pPr>
            <w:r w:rsidRPr="00560A8B">
              <w:rPr>
                <w:rFonts w:ascii="Arial" w:eastAsia="Arial" w:hAnsi="Arial" w:cs="Arial"/>
                <w:bCs/>
                <w:sz w:val="22"/>
              </w:rPr>
              <w:t>e.g., flexible working, holiday schemes, training and development, incentive schemes, rewards packages, CSR and volunteering initiatives</w:t>
            </w:r>
          </w:p>
        </w:tc>
      </w:tr>
      <w:tr w:rsidR="009F76F5" w:rsidRPr="009418FE" w14:paraId="2B2AD587"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051C6143" w14:textId="77777777" w:rsidR="009F76F5" w:rsidRPr="009418FE" w:rsidRDefault="009F76F5" w:rsidP="00600837">
            <w:pPr>
              <w:pStyle w:val="TableContents"/>
              <w:snapToGrid w:val="0"/>
              <w:rPr>
                <w:rFonts w:ascii="Arial" w:eastAsia="Arial" w:hAnsi="Arial" w:cs="Arial"/>
                <w:b/>
                <w:sz w:val="22"/>
                <w:szCs w:val="22"/>
              </w:rPr>
            </w:pPr>
          </w:p>
          <w:p w14:paraId="2CCC0D66"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0B36CDD7" w14:textId="77777777" w:rsidTr="00600837">
        <w:trPr>
          <w:trHeight w:val="68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5B023228" w14:textId="6A7616FA" w:rsidR="009F76F5" w:rsidRPr="00560A8B" w:rsidRDefault="009F76F5" w:rsidP="00600837">
            <w:pPr>
              <w:rPr>
                <w:rFonts w:ascii="Arial" w:eastAsia="Arial" w:hAnsi="Arial" w:cs="Arial"/>
                <w:b/>
                <w:sz w:val="22"/>
              </w:rPr>
            </w:pPr>
            <w:r w:rsidRPr="00560A8B">
              <w:rPr>
                <w:rFonts w:ascii="Arial" w:eastAsia="Arial" w:hAnsi="Arial" w:cs="Arial"/>
                <w:b/>
                <w:sz w:val="22"/>
              </w:rPr>
              <w:t>Evidence positive impact / results of any initiatives</w:t>
            </w:r>
            <w:r>
              <w:rPr>
                <w:rFonts w:ascii="Arial" w:eastAsia="Arial" w:hAnsi="Arial" w:cs="Arial"/>
                <w:b/>
                <w:sz w:val="22"/>
              </w:rPr>
              <w:t xml:space="preserve"> (1-10 points)</w:t>
            </w:r>
          </w:p>
          <w:p w14:paraId="4A4D1BF8" w14:textId="7E4B0EBB" w:rsidR="009F76F5" w:rsidRPr="00552070" w:rsidRDefault="009F76F5" w:rsidP="00600837">
            <w:pPr>
              <w:pStyle w:val="TableContents"/>
              <w:snapToGrid w:val="0"/>
              <w:rPr>
                <w:rFonts w:ascii="Arial" w:eastAsia="Arial" w:hAnsi="Arial" w:cs="Arial"/>
                <w:iCs/>
                <w:sz w:val="22"/>
                <w:szCs w:val="22"/>
              </w:rPr>
            </w:pPr>
            <w:r w:rsidRPr="00560A8B">
              <w:rPr>
                <w:rFonts w:ascii="Arial" w:eastAsia="Arial" w:hAnsi="Arial" w:cs="Arial"/>
                <w:bCs/>
                <w:sz w:val="22"/>
              </w:rPr>
              <w:t>e.g., increased productivity, staff retention, staff promotion and development</w:t>
            </w:r>
          </w:p>
        </w:tc>
      </w:tr>
      <w:tr w:rsidR="009F76F5" w:rsidRPr="009418FE" w14:paraId="11C1C4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083754A" w14:textId="77777777" w:rsidR="009F76F5" w:rsidRPr="009418FE" w:rsidRDefault="009F76F5" w:rsidP="00600837">
            <w:pPr>
              <w:pStyle w:val="TableContents"/>
              <w:snapToGrid w:val="0"/>
              <w:rPr>
                <w:rFonts w:ascii="Arial" w:eastAsia="Arial" w:hAnsi="Arial" w:cs="Arial"/>
                <w:b/>
                <w:sz w:val="22"/>
                <w:szCs w:val="22"/>
              </w:rPr>
            </w:pPr>
          </w:p>
          <w:p w14:paraId="5E377CF6"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544CFAA1"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70D20" w14:textId="10C645D0" w:rsidR="009F76F5" w:rsidRDefault="009F76F5" w:rsidP="00600837">
            <w:pPr>
              <w:pStyle w:val="TableContents"/>
              <w:snapToGrid w:val="0"/>
              <w:rPr>
                <w:rFonts w:ascii="Arial" w:eastAsia="Arial" w:hAnsi="Arial" w:cs="Arial"/>
                <w:b/>
                <w:sz w:val="22"/>
                <w:szCs w:val="22"/>
              </w:rPr>
            </w:pPr>
            <w:r w:rsidRPr="009418FE">
              <w:rPr>
                <w:rFonts w:ascii="Arial" w:eastAsia="Arial" w:hAnsi="Arial" w:cs="Arial"/>
                <w:b/>
                <w:sz w:val="22"/>
                <w:szCs w:val="22"/>
              </w:rPr>
              <w:t>Why you think you should win</w:t>
            </w:r>
            <w:r>
              <w:rPr>
                <w:rFonts w:ascii="Arial" w:eastAsia="Arial" w:hAnsi="Arial" w:cs="Arial"/>
                <w:b/>
                <w:sz w:val="22"/>
                <w:szCs w:val="22"/>
              </w:rPr>
              <w:t xml:space="preserve"> (1-10 points)</w:t>
            </w:r>
          </w:p>
          <w:p w14:paraId="519B77BA" w14:textId="0761A287" w:rsidR="009F76F5" w:rsidRPr="009418FE" w:rsidRDefault="009F76F5" w:rsidP="00600837">
            <w:pPr>
              <w:pStyle w:val="TableContents"/>
              <w:snapToGrid w:val="0"/>
              <w:rPr>
                <w:rFonts w:ascii="Arial" w:hAnsi="Arial" w:cs="Arial"/>
                <w:b/>
                <w:sz w:val="22"/>
                <w:szCs w:val="22"/>
              </w:rPr>
            </w:pPr>
            <w:r w:rsidRPr="003012E8">
              <w:rPr>
                <w:rFonts w:ascii="Arial" w:hAnsi="Arial" w:cs="Arial"/>
                <w:color w:val="000000" w:themeColor="text1"/>
                <w:sz w:val="22"/>
                <w:szCs w:val="22"/>
              </w:rPr>
              <w:t>What do you think sets your c</w:t>
            </w:r>
            <w:r>
              <w:rPr>
                <w:rFonts w:ascii="Arial" w:hAnsi="Arial" w:cs="Arial"/>
                <w:color w:val="000000" w:themeColor="text1"/>
                <w:sz w:val="22"/>
                <w:szCs w:val="22"/>
              </w:rPr>
              <w:t xml:space="preserve">ulture </w:t>
            </w:r>
            <w:r w:rsidRPr="003012E8">
              <w:rPr>
                <w:rFonts w:ascii="Arial" w:hAnsi="Arial" w:cs="Arial"/>
                <w:color w:val="000000" w:themeColor="text1"/>
                <w:sz w:val="22"/>
                <w:szCs w:val="22"/>
              </w:rPr>
              <w:t xml:space="preserve">apart from </w:t>
            </w:r>
            <w:r>
              <w:rPr>
                <w:rFonts w:ascii="Arial" w:hAnsi="Arial" w:cs="Arial"/>
                <w:color w:val="000000" w:themeColor="text1"/>
                <w:sz w:val="22"/>
                <w:szCs w:val="22"/>
              </w:rPr>
              <w:t xml:space="preserve">other agencies/teams being judges? </w:t>
            </w:r>
            <w:r w:rsidRPr="003012E8">
              <w:rPr>
                <w:rFonts w:ascii="Arial" w:hAnsi="Arial" w:cs="Arial"/>
                <w:color w:val="000000" w:themeColor="text1"/>
                <w:sz w:val="22"/>
                <w:szCs w:val="22"/>
              </w:rPr>
              <w:t xml:space="preserve">Judges will be looking for the thing that makes </w:t>
            </w:r>
            <w:r>
              <w:rPr>
                <w:rFonts w:ascii="Arial" w:hAnsi="Arial" w:cs="Arial"/>
                <w:color w:val="000000" w:themeColor="text1"/>
                <w:sz w:val="22"/>
                <w:szCs w:val="22"/>
              </w:rPr>
              <w:t>your culture</w:t>
            </w:r>
            <w:r w:rsidRPr="003012E8">
              <w:rPr>
                <w:rFonts w:ascii="Arial" w:hAnsi="Arial" w:cs="Arial"/>
                <w:color w:val="000000" w:themeColor="text1"/>
                <w:sz w:val="22"/>
                <w:szCs w:val="22"/>
              </w:rPr>
              <w:t xml:space="preserve"> different to the others, what is unique?</w:t>
            </w:r>
          </w:p>
        </w:tc>
      </w:tr>
      <w:tr w:rsidR="009F76F5" w:rsidRPr="009418FE" w14:paraId="0AE90A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2837C716" w14:textId="77777777" w:rsidR="009F76F5" w:rsidRPr="009418FE" w:rsidRDefault="009F76F5" w:rsidP="00600837">
            <w:pPr>
              <w:pStyle w:val="TableContents"/>
              <w:snapToGrid w:val="0"/>
              <w:rPr>
                <w:rFonts w:ascii="Arial" w:eastAsia="Arial" w:hAnsi="Arial" w:cs="Arial"/>
                <w:b/>
                <w:sz w:val="22"/>
                <w:szCs w:val="22"/>
              </w:rPr>
            </w:pPr>
          </w:p>
          <w:p w14:paraId="7EDD4D3D"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2D9FE752"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2943EB20" w14:textId="77777777" w:rsidR="009F76F5" w:rsidRPr="009418FE" w:rsidRDefault="009F76F5" w:rsidP="00600837">
            <w:pPr>
              <w:pStyle w:val="TableContents"/>
              <w:snapToGrid w:val="0"/>
              <w:rPr>
                <w:rFonts w:ascii="Arial" w:hAnsi="Arial" w:cs="Arial"/>
                <w:b/>
                <w:sz w:val="22"/>
                <w:szCs w:val="22"/>
              </w:rPr>
            </w:pPr>
            <w:r w:rsidRPr="009418FE">
              <w:rPr>
                <w:rFonts w:ascii="Arial" w:eastAsia="Arial" w:hAnsi="Arial" w:cs="Arial"/>
                <w:b/>
                <w:sz w:val="22"/>
                <w:szCs w:val="22"/>
              </w:rPr>
              <w:t>URLs</w:t>
            </w:r>
          </w:p>
        </w:tc>
      </w:tr>
      <w:tr w:rsidR="009F76F5" w:rsidRPr="009418FE" w14:paraId="7CE96B0B" w14:textId="77777777" w:rsidTr="00600837">
        <w:trPr>
          <w:trHeight w:val="510"/>
        </w:trPr>
        <w:tc>
          <w:tcPr>
            <w:tcW w:w="9213" w:type="dxa"/>
            <w:tcBorders>
              <w:left w:val="single" w:sz="1" w:space="0" w:color="000000"/>
              <w:bottom w:val="single" w:sz="2" w:space="0" w:color="000000"/>
              <w:right w:val="single" w:sz="1" w:space="0" w:color="000000"/>
            </w:tcBorders>
            <w:shd w:val="clear" w:color="auto" w:fill="auto"/>
            <w:tcMar>
              <w:left w:w="142" w:type="dxa"/>
            </w:tcMar>
            <w:vAlign w:val="center"/>
          </w:tcPr>
          <w:p w14:paraId="6A79ED35" w14:textId="77777777" w:rsidR="009F76F5" w:rsidRPr="009418FE" w:rsidRDefault="009F76F5" w:rsidP="00600837">
            <w:pPr>
              <w:pStyle w:val="TableContents"/>
              <w:snapToGrid w:val="0"/>
              <w:rPr>
                <w:rFonts w:ascii="Arial" w:eastAsia="Arial" w:hAnsi="Arial" w:cs="Arial"/>
                <w:b/>
                <w:color w:val="BE1636"/>
                <w:sz w:val="22"/>
                <w:szCs w:val="22"/>
              </w:rPr>
            </w:pPr>
          </w:p>
          <w:p w14:paraId="628E01D6" w14:textId="77777777" w:rsidR="009F76F5" w:rsidRPr="009418FE" w:rsidRDefault="009F76F5" w:rsidP="00600837">
            <w:pPr>
              <w:pStyle w:val="TableContents"/>
              <w:snapToGrid w:val="0"/>
              <w:rPr>
                <w:rFonts w:ascii="Arial" w:eastAsia="Arial" w:hAnsi="Arial" w:cs="Arial"/>
                <w:b/>
                <w:color w:val="BE1636"/>
                <w:sz w:val="22"/>
                <w:szCs w:val="22"/>
              </w:rPr>
            </w:pPr>
          </w:p>
        </w:tc>
      </w:tr>
      <w:tr w:rsidR="009F76F5" w:rsidRPr="009418FE" w14:paraId="4364EB86" w14:textId="77777777" w:rsidTr="00600837">
        <w:trPr>
          <w:trHeight w:val="680"/>
        </w:trPr>
        <w:tc>
          <w:tcPr>
            <w:tcW w:w="9213"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21BC9250" w14:textId="77777777" w:rsidR="009F76F5" w:rsidRPr="0085116A" w:rsidRDefault="009F76F5" w:rsidP="00600837">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5A45D0B7" w14:textId="77777777" w:rsidR="009F76F5" w:rsidRPr="009418FE" w:rsidRDefault="009F76F5" w:rsidP="00600837">
            <w:pPr>
              <w:pStyle w:val="TableContents"/>
              <w:snapToGrid w:val="0"/>
              <w:rPr>
                <w:rFonts w:ascii="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9F76F5" w:rsidRPr="009418FE" w14:paraId="11882496" w14:textId="77777777" w:rsidTr="00600837">
        <w:trPr>
          <w:trHeight w:val="288"/>
        </w:trPr>
        <w:tc>
          <w:tcPr>
            <w:tcW w:w="9213"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11AC54DD" w14:textId="77777777" w:rsidR="009F76F5" w:rsidRPr="009418FE" w:rsidRDefault="009F76F5" w:rsidP="00600837">
            <w:pPr>
              <w:pStyle w:val="TableContents"/>
              <w:snapToGrid w:val="0"/>
              <w:rPr>
                <w:rFonts w:ascii="Arial" w:eastAsia="Arial" w:hAnsi="Arial" w:cs="Arial"/>
                <w:b/>
                <w:sz w:val="22"/>
                <w:szCs w:val="22"/>
              </w:rPr>
            </w:pPr>
          </w:p>
          <w:p w14:paraId="1B406C51" w14:textId="77777777" w:rsidR="009F76F5" w:rsidRPr="009418FE" w:rsidRDefault="009F76F5" w:rsidP="00600837">
            <w:pPr>
              <w:pStyle w:val="TableContents"/>
              <w:snapToGrid w:val="0"/>
              <w:rPr>
                <w:rFonts w:ascii="Arial" w:eastAsia="Arial" w:hAnsi="Arial" w:cs="Arial"/>
                <w:b/>
                <w:sz w:val="22"/>
                <w:szCs w:val="22"/>
              </w:rPr>
            </w:pPr>
          </w:p>
        </w:tc>
      </w:tr>
    </w:tbl>
    <w:p w14:paraId="2EF05B12" w14:textId="77777777" w:rsidR="00BA6F74" w:rsidRPr="009418FE" w:rsidRDefault="00BA6F74" w:rsidP="00BA6F74">
      <w:pPr>
        <w:rPr>
          <w:rFonts w:ascii="Arial" w:hAnsi="Arial" w:cs="Arial"/>
          <w:sz w:val="22"/>
          <w:szCs w:val="22"/>
        </w:rPr>
      </w:pPr>
    </w:p>
    <w:p w14:paraId="4EE41D7C" w14:textId="204C0BF8" w:rsidR="003B4CE9" w:rsidRDefault="003B4CE9" w:rsidP="00BA6F74">
      <w:pPr>
        <w:rPr>
          <w:rFonts w:ascii="Arial" w:hAnsi="Arial" w:cs="Arial"/>
          <w:sz w:val="22"/>
          <w:szCs w:val="22"/>
        </w:rPr>
      </w:pPr>
      <w:bookmarkStart w:id="8" w:name="SectionE"/>
      <w:bookmarkEnd w:id="8"/>
    </w:p>
    <w:p w14:paraId="045A25C4" w14:textId="77777777" w:rsidR="00600837" w:rsidRDefault="00600837" w:rsidP="00A66530">
      <w:pPr>
        <w:autoSpaceDE w:val="0"/>
        <w:snapToGrid w:val="0"/>
        <w:rPr>
          <w:rFonts w:ascii="Arial" w:eastAsia="Arial" w:hAnsi="Arial" w:cs="Arial"/>
          <w:b/>
          <w:color w:val="FFFFFF" w:themeColor="background1"/>
          <w:sz w:val="22"/>
          <w:szCs w:val="22"/>
        </w:rPr>
        <w:sectPr w:rsidR="00600837" w:rsidSect="008A2627">
          <w:pgSz w:w="11900" w:h="16840"/>
          <w:pgMar w:top="1440" w:right="1440" w:bottom="1440" w:left="1440" w:header="708" w:footer="708" w:gutter="0"/>
          <w:cols w:space="708"/>
          <w:docGrid w:linePitch="360"/>
        </w:sectPr>
      </w:pPr>
    </w:p>
    <w:tbl>
      <w:tblPr>
        <w:tblpPr w:leftFromText="180" w:rightFromText="180" w:vertAnchor="page" w:horzAnchor="page" w:tblpX="1397" w:tblpY="1805"/>
        <w:tblW w:w="9299" w:type="dxa"/>
        <w:tblLayout w:type="fixed"/>
        <w:tblCellMar>
          <w:top w:w="55" w:type="dxa"/>
          <w:left w:w="113" w:type="dxa"/>
          <w:bottom w:w="55" w:type="dxa"/>
          <w:right w:w="113" w:type="dxa"/>
        </w:tblCellMar>
        <w:tblLook w:val="0000" w:firstRow="0" w:lastRow="0" w:firstColumn="0" w:lastColumn="0" w:noHBand="0" w:noVBand="0"/>
      </w:tblPr>
      <w:tblGrid>
        <w:gridCol w:w="9299"/>
      </w:tblGrid>
      <w:tr w:rsidR="003B4CE9" w:rsidRPr="009873D9" w14:paraId="134ED6D0" w14:textId="77777777" w:rsidTr="00A83E66">
        <w:trPr>
          <w:trHeight w:val="1928"/>
        </w:trPr>
        <w:tc>
          <w:tcPr>
            <w:tcW w:w="9299"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49017D"/>
            <w:vAlign w:val="center"/>
          </w:tcPr>
          <w:p w14:paraId="1A909FCE" w14:textId="53BC92D7" w:rsidR="003B4CE9" w:rsidRPr="009873D9" w:rsidRDefault="003B4CE9" w:rsidP="00A66530">
            <w:pPr>
              <w:autoSpaceDE w:val="0"/>
              <w:snapToGrid w:val="0"/>
              <w:rPr>
                <w:rFonts w:ascii="Arial" w:eastAsia="Arial" w:hAnsi="Arial" w:cs="Arial"/>
                <w:b/>
                <w:color w:val="FFFFFF" w:themeColor="background1"/>
                <w:sz w:val="22"/>
                <w:szCs w:val="22"/>
                <w:lang w:val="en-GB"/>
              </w:rPr>
            </w:pPr>
            <w:r w:rsidRPr="009873D9">
              <w:rPr>
                <w:rFonts w:ascii="Arial" w:eastAsia="Arial" w:hAnsi="Arial" w:cs="Arial"/>
                <w:b/>
                <w:color w:val="FFFFFF" w:themeColor="background1"/>
                <w:sz w:val="22"/>
                <w:szCs w:val="22"/>
              </w:rPr>
              <w:lastRenderedPageBreak/>
              <w:t xml:space="preserve">SECTION E – AGENCY / TEAM / RISING AGENCY STAR </w:t>
            </w:r>
            <w:r w:rsidRPr="009873D9">
              <w:rPr>
                <w:rFonts w:ascii="Arial" w:eastAsia="Arial" w:hAnsi="Arial" w:cs="Arial"/>
                <w:b/>
                <w:color w:val="FFFFFF" w:themeColor="background1"/>
                <w:sz w:val="22"/>
                <w:szCs w:val="22"/>
                <w:lang w:val="en-GB"/>
              </w:rPr>
              <w:t>AWARDS</w:t>
            </w:r>
          </w:p>
          <w:p w14:paraId="394F6160" w14:textId="77777777" w:rsidR="003B4CE9" w:rsidRDefault="003B4CE9" w:rsidP="00A66530">
            <w:pPr>
              <w:widowControl w:val="0"/>
              <w:rPr>
                <w:rFonts w:ascii="Arial" w:eastAsia="Arial" w:hAnsi="Arial" w:cs="Arial"/>
                <w:color w:val="FFFFFF" w:themeColor="background1"/>
                <w:sz w:val="22"/>
                <w:szCs w:val="22"/>
              </w:rPr>
            </w:pPr>
            <w:r w:rsidRPr="009873D9">
              <w:rPr>
                <w:rFonts w:ascii="Arial" w:eastAsia="Arial" w:hAnsi="Arial" w:cs="Arial"/>
                <w:color w:val="FFFFFF" w:themeColor="background1"/>
                <w:sz w:val="22"/>
                <w:szCs w:val="22"/>
              </w:rPr>
              <w:t>Please complete the following sections providing details of the agency / team / individual that you are entering. Please note entries can be self-nominated or nominated by a third party and must not exceed a total word count of 1000 words.</w:t>
            </w:r>
          </w:p>
          <w:p w14:paraId="35577AEA" w14:textId="77777777" w:rsidR="003B4CE9" w:rsidRDefault="003B4CE9" w:rsidP="00A66530">
            <w:pPr>
              <w:widowControl w:val="0"/>
              <w:rPr>
                <w:rFonts w:ascii="Arial" w:eastAsia="Arial" w:hAnsi="Arial" w:cs="Arial"/>
                <w:color w:val="FFFFFF" w:themeColor="background1"/>
                <w:sz w:val="22"/>
                <w:szCs w:val="22"/>
              </w:rPr>
            </w:pPr>
          </w:p>
          <w:p w14:paraId="78133114" w14:textId="77777777" w:rsidR="003B4CE9" w:rsidRPr="009873D9" w:rsidRDefault="003B4CE9" w:rsidP="00A66530">
            <w:pPr>
              <w:widowControl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3B4CE9" w:rsidRPr="009873D9" w14:paraId="22C69FD2"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5293977E" w14:textId="77777777" w:rsidR="003B4CE9" w:rsidRPr="009873D9" w:rsidRDefault="003B4CE9" w:rsidP="00A66530">
            <w:pPr>
              <w:pStyle w:val="TableContents"/>
              <w:snapToGrid w:val="0"/>
              <w:rPr>
                <w:rFonts w:ascii="Arial" w:eastAsia="Arial" w:hAnsi="Arial" w:cs="Arial"/>
                <w:b/>
                <w:sz w:val="22"/>
                <w:szCs w:val="22"/>
              </w:rPr>
            </w:pPr>
            <w:r w:rsidRPr="009873D9">
              <w:rPr>
                <w:rFonts w:ascii="Arial" w:eastAsia="Arial" w:hAnsi="Arial" w:cs="Arial"/>
                <w:b/>
                <w:sz w:val="22"/>
                <w:szCs w:val="22"/>
              </w:rPr>
              <w:t>Name of Nominee - Agency / Team / Rising Agency Star</w:t>
            </w:r>
          </w:p>
          <w:p w14:paraId="0327A3E1" w14:textId="77777777" w:rsidR="003B4CE9" w:rsidRPr="009873D9" w:rsidRDefault="003B4CE9" w:rsidP="00A66530">
            <w:pPr>
              <w:pStyle w:val="TableContents"/>
              <w:snapToGrid w:val="0"/>
              <w:rPr>
                <w:rFonts w:ascii="Arial" w:hAnsi="Arial" w:cs="Arial"/>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3B4CE9" w:rsidRPr="009873D9" w14:paraId="1AC85F9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8EDEDCB" w14:textId="77777777" w:rsidR="003B4CE9" w:rsidRPr="009873D9" w:rsidRDefault="003B4CE9" w:rsidP="00A66530">
            <w:pPr>
              <w:pStyle w:val="TableContents"/>
              <w:snapToGrid w:val="0"/>
              <w:rPr>
                <w:rFonts w:ascii="Arial" w:hAnsi="Arial" w:cs="Arial"/>
                <w:sz w:val="22"/>
                <w:szCs w:val="22"/>
              </w:rPr>
            </w:pPr>
          </w:p>
        </w:tc>
      </w:tr>
      <w:tr w:rsidR="003B4CE9" w:rsidRPr="009873D9" w14:paraId="0E7E572B"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406D07C" w14:textId="77777777" w:rsidR="003B4CE9" w:rsidRPr="009873D9" w:rsidRDefault="003B4CE9" w:rsidP="00A66530">
            <w:pPr>
              <w:pStyle w:val="TableContents"/>
              <w:snapToGrid w:val="0"/>
              <w:rPr>
                <w:rFonts w:ascii="Arial" w:eastAsia="Arial" w:hAnsi="Arial" w:cs="Arial"/>
                <w:sz w:val="22"/>
                <w:szCs w:val="22"/>
              </w:rPr>
            </w:pPr>
            <w:r w:rsidRPr="009873D9">
              <w:rPr>
                <w:rFonts w:ascii="Arial" w:eastAsia="Arial" w:hAnsi="Arial" w:cs="Arial"/>
                <w:b/>
                <w:sz w:val="22"/>
                <w:szCs w:val="22"/>
              </w:rPr>
              <w:t xml:space="preserve">Date of Birth </w:t>
            </w:r>
            <w:r w:rsidRPr="009873D9">
              <w:rPr>
                <w:rFonts w:ascii="Arial" w:eastAsia="Arial" w:hAnsi="Arial" w:cs="Arial"/>
                <w:sz w:val="22"/>
                <w:szCs w:val="22"/>
              </w:rPr>
              <w:t>(Rising Agency Star nominees only)</w:t>
            </w:r>
          </w:p>
          <w:p w14:paraId="6478EF39" w14:textId="4D22FFE6" w:rsidR="003B4CE9" w:rsidRPr="009873D9" w:rsidRDefault="6D4FECC2" w:rsidP="00A66530">
            <w:pPr>
              <w:pStyle w:val="TableContents"/>
              <w:snapToGrid w:val="0"/>
              <w:rPr>
                <w:rFonts w:ascii="Arial" w:hAnsi="Arial" w:cs="Arial"/>
                <w:b/>
                <w:bCs/>
                <w:sz w:val="22"/>
                <w:szCs w:val="22"/>
              </w:rPr>
            </w:pPr>
            <w:r w:rsidRPr="6D4FECC2">
              <w:rPr>
                <w:rFonts w:ascii="Arial" w:eastAsia="Arial" w:hAnsi="Arial" w:cs="Arial"/>
                <w:b/>
                <w:bCs/>
                <w:i/>
                <w:iCs/>
                <w:color w:val="000000" w:themeColor="text1"/>
                <w:sz w:val="22"/>
                <w:szCs w:val="22"/>
              </w:rPr>
              <w:t xml:space="preserve">Please note that nominee </w:t>
            </w:r>
            <w:r w:rsidRPr="6D4FECC2">
              <w:rPr>
                <w:rFonts w:ascii="Arial" w:hAnsi="Arial" w:cs="Arial"/>
                <w:b/>
                <w:bCs/>
                <w:i/>
                <w:iCs/>
                <w:color w:val="000000" w:themeColor="text1"/>
                <w:sz w:val="22"/>
                <w:szCs w:val="22"/>
              </w:rPr>
              <w:t xml:space="preserve">must be under 30 on </w:t>
            </w:r>
            <w:r w:rsidR="009F5ED4">
              <w:rPr>
                <w:rFonts w:ascii="Arial" w:hAnsi="Arial" w:cs="Arial"/>
                <w:b/>
                <w:bCs/>
                <w:i/>
                <w:iCs/>
                <w:color w:val="000000" w:themeColor="text1"/>
                <w:sz w:val="22"/>
                <w:szCs w:val="22"/>
              </w:rPr>
              <w:t xml:space="preserve">October </w:t>
            </w:r>
            <w:r w:rsidR="00B54AAA">
              <w:rPr>
                <w:rFonts w:ascii="Arial" w:hAnsi="Arial" w:cs="Arial"/>
                <w:b/>
                <w:bCs/>
                <w:i/>
                <w:iCs/>
                <w:color w:val="000000" w:themeColor="text1"/>
                <w:sz w:val="22"/>
                <w:szCs w:val="22"/>
              </w:rPr>
              <w:t>19</w:t>
            </w:r>
            <w:r w:rsidRPr="6D4FECC2">
              <w:rPr>
                <w:rFonts w:ascii="Arial" w:hAnsi="Arial" w:cs="Arial"/>
                <w:b/>
                <w:bCs/>
                <w:i/>
                <w:iCs/>
                <w:color w:val="000000" w:themeColor="text1"/>
                <w:sz w:val="22"/>
                <w:szCs w:val="22"/>
              </w:rPr>
              <w:t>, 202</w:t>
            </w:r>
            <w:r w:rsidR="00B54AAA">
              <w:rPr>
                <w:rFonts w:ascii="Arial" w:hAnsi="Arial" w:cs="Arial"/>
                <w:b/>
                <w:bCs/>
                <w:i/>
                <w:iCs/>
                <w:color w:val="000000" w:themeColor="text1"/>
                <w:sz w:val="22"/>
                <w:szCs w:val="22"/>
              </w:rPr>
              <w:t>3</w:t>
            </w:r>
          </w:p>
        </w:tc>
      </w:tr>
      <w:tr w:rsidR="003B4CE9" w:rsidRPr="009873D9" w14:paraId="5B7713A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FE2D0F5" w14:textId="77777777" w:rsidR="003B4CE9" w:rsidRPr="009873D9" w:rsidRDefault="003B4CE9" w:rsidP="00A66530">
            <w:pPr>
              <w:pStyle w:val="TableContents"/>
              <w:snapToGrid w:val="0"/>
              <w:rPr>
                <w:rFonts w:ascii="Arial" w:hAnsi="Arial" w:cs="Arial"/>
                <w:sz w:val="22"/>
                <w:szCs w:val="22"/>
              </w:rPr>
            </w:pPr>
          </w:p>
        </w:tc>
      </w:tr>
      <w:tr w:rsidR="003B4CE9" w:rsidRPr="009873D9" w14:paraId="025C01B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0239E6E8" w14:textId="77777777" w:rsidR="003B4CE9" w:rsidRPr="009873D9" w:rsidRDefault="003B4CE9" w:rsidP="00A66530">
            <w:pPr>
              <w:pStyle w:val="TableContents"/>
              <w:snapToGrid w:val="0"/>
              <w:rPr>
                <w:rFonts w:ascii="Arial" w:hAnsi="Arial" w:cs="Arial"/>
                <w:b/>
                <w:sz w:val="22"/>
                <w:szCs w:val="22"/>
              </w:rPr>
            </w:pPr>
            <w:r w:rsidRPr="009873D9">
              <w:rPr>
                <w:rFonts w:ascii="Arial" w:eastAsia="Arial" w:hAnsi="Arial" w:cs="Arial"/>
                <w:b/>
                <w:sz w:val="22"/>
                <w:szCs w:val="22"/>
              </w:rPr>
              <w:t>Contact email address of nominee</w:t>
            </w:r>
            <w:r w:rsidRPr="009873D9">
              <w:rPr>
                <w:rFonts w:ascii="Arial" w:eastAsia="Arial" w:hAnsi="Arial" w:cs="Arial"/>
                <w:sz w:val="22"/>
                <w:szCs w:val="22"/>
              </w:rPr>
              <w:t xml:space="preserve"> (Rising Agency Star nominees only)</w:t>
            </w:r>
          </w:p>
        </w:tc>
      </w:tr>
      <w:tr w:rsidR="003B4CE9" w:rsidRPr="009873D9" w14:paraId="73390D18"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EBA7C23"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EA4AE12"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EB847BA" w14:textId="77777777" w:rsidR="003B4CE9" w:rsidRPr="009873D9" w:rsidRDefault="003B4CE9" w:rsidP="00A66530">
            <w:pPr>
              <w:pStyle w:val="TableContents"/>
              <w:snapToGrid w:val="0"/>
              <w:rPr>
                <w:rFonts w:ascii="Arial" w:eastAsia="Arial" w:hAnsi="Arial" w:cs="Arial"/>
                <w:i/>
                <w:sz w:val="22"/>
                <w:szCs w:val="22"/>
              </w:rPr>
            </w:pPr>
            <w:r w:rsidRPr="009873D9">
              <w:rPr>
                <w:rFonts w:ascii="Arial" w:eastAsia="Arial" w:hAnsi="Arial" w:cs="Arial"/>
                <w:b/>
                <w:sz w:val="22"/>
                <w:szCs w:val="22"/>
              </w:rPr>
              <w:t xml:space="preserve">Contact phone number of nominee </w:t>
            </w:r>
            <w:r w:rsidRPr="009873D9">
              <w:rPr>
                <w:rFonts w:ascii="Arial" w:eastAsia="Arial" w:hAnsi="Arial" w:cs="Arial"/>
                <w:sz w:val="22"/>
                <w:szCs w:val="22"/>
              </w:rPr>
              <w:t>(Rising Agency Star nominees only)</w:t>
            </w:r>
          </w:p>
        </w:tc>
      </w:tr>
      <w:tr w:rsidR="003B4CE9" w:rsidRPr="009873D9" w14:paraId="4309E365"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EB6B9FC"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68CA17F" w14:textId="77777777" w:rsidTr="6D4FECC2">
        <w:trPr>
          <w:trHeight w:val="90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D65746D" w14:textId="77777777" w:rsidR="003B4CE9" w:rsidRPr="0012054F" w:rsidRDefault="003B4CE9" w:rsidP="00A66530">
            <w:pPr>
              <w:pStyle w:val="TableContents"/>
              <w:snapToGrid w:val="0"/>
              <w:rPr>
                <w:rFonts w:ascii="Arial" w:eastAsia="Arial" w:hAnsi="Arial" w:cs="Arial"/>
                <w:b/>
                <w:color w:val="000000" w:themeColor="text1"/>
                <w:sz w:val="22"/>
                <w:szCs w:val="22"/>
              </w:rPr>
            </w:pPr>
            <w:r w:rsidRPr="0012054F">
              <w:rPr>
                <w:rFonts w:ascii="Arial" w:eastAsia="Arial" w:hAnsi="Arial" w:cs="Arial"/>
                <w:b/>
                <w:color w:val="000000" w:themeColor="text1"/>
                <w:sz w:val="22"/>
                <w:szCs w:val="22"/>
              </w:rPr>
              <w:t xml:space="preserve">Overview of the Agency / Team / Rising </w:t>
            </w:r>
            <w:r>
              <w:rPr>
                <w:rFonts w:ascii="Arial" w:eastAsia="Arial" w:hAnsi="Arial" w:cs="Arial"/>
                <w:b/>
                <w:color w:val="000000" w:themeColor="text1"/>
                <w:sz w:val="22"/>
                <w:szCs w:val="22"/>
              </w:rPr>
              <w:t xml:space="preserve">Agency </w:t>
            </w:r>
            <w:r w:rsidRPr="0012054F">
              <w:rPr>
                <w:rFonts w:ascii="Arial" w:eastAsia="Arial" w:hAnsi="Arial" w:cs="Arial"/>
                <w:b/>
                <w:color w:val="000000" w:themeColor="text1"/>
                <w:sz w:val="22"/>
                <w:szCs w:val="22"/>
              </w:rPr>
              <w:t>Star nominee</w:t>
            </w:r>
          </w:p>
          <w:p w14:paraId="68307886"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color w:val="000000" w:themeColor="text1"/>
                <w:sz w:val="22"/>
                <w:szCs w:val="22"/>
              </w:rPr>
              <w:t>Please include numbers, staff turnover, roles etc for agency and team nominations or current and previous job roles etc for Rising Star nominations</w:t>
            </w:r>
          </w:p>
        </w:tc>
      </w:tr>
      <w:tr w:rsidR="003B4CE9" w:rsidRPr="009873D9" w14:paraId="62BA44F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C1C3F6D"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31B8AA58" w14:textId="77777777" w:rsidTr="6D4FECC2">
        <w:trPr>
          <w:trHeight w:val="141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EF38D45"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objectives (1-10 points)</w:t>
            </w:r>
          </w:p>
          <w:p w14:paraId="007F60FE" w14:textId="77777777" w:rsidR="003B4CE9" w:rsidRPr="009873D9" w:rsidRDefault="003B4CE9" w:rsidP="00A66530">
            <w:pPr>
              <w:pStyle w:val="TableContents"/>
              <w:snapToGrid w:val="0"/>
              <w:rPr>
                <w:rFonts w:ascii="Arial" w:hAnsi="Arial" w:cs="Arial"/>
                <w:b/>
                <w:sz w:val="22"/>
                <w:szCs w:val="22"/>
              </w:rPr>
            </w:pPr>
            <w:r w:rsidRPr="0012054F">
              <w:rPr>
                <w:rFonts w:ascii="Arial" w:eastAsia="Arial" w:hAnsi="Arial" w:cs="Arial"/>
                <w:color w:val="000000" w:themeColor="text1"/>
                <w:sz w:val="22"/>
              </w:rPr>
              <w:t>Tell us what you were looking to achieve and any targets that have been set within the agency or team to help achieve your goals. We recommend showing targets as quantifiable metrics e.g., ‘Increase conversions from 150 to 300 a month’ rather than ‘Increase conversions by 10%’.</w:t>
            </w:r>
          </w:p>
        </w:tc>
      </w:tr>
      <w:tr w:rsidR="003B4CE9" w:rsidRPr="009873D9" w14:paraId="05265082" w14:textId="77777777" w:rsidTr="6D4FECC2">
        <w:trPr>
          <w:trHeight w:val="454"/>
        </w:trPr>
        <w:tc>
          <w:tcPr>
            <w:tcW w:w="9299" w:type="dxa"/>
            <w:tcBorders>
              <w:left w:val="single" w:sz="1" w:space="0" w:color="000000" w:themeColor="text1"/>
              <w:bottom w:val="single" w:sz="2" w:space="0" w:color="000000" w:themeColor="text1"/>
              <w:right w:val="single" w:sz="1" w:space="0" w:color="000000" w:themeColor="text1"/>
            </w:tcBorders>
            <w:shd w:val="clear" w:color="auto" w:fill="auto"/>
            <w:vAlign w:val="center"/>
          </w:tcPr>
          <w:p w14:paraId="146BC30C" w14:textId="77777777" w:rsidR="003B4CE9" w:rsidRPr="009873D9" w:rsidRDefault="003B4CE9" w:rsidP="00A66530">
            <w:pPr>
              <w:pStyle w:val="TableContents"/>
              <w:snapToGrid w:val="0"/>
              <w:rPr>
                <w:rFonts w:ascii="Arial" w:eastAsia="Arial" w:hAnsi="Arial" w:cs="Arial"/>
                <w:b/>
                <w:color w:val="BE1636"/>
                <w:sz w:val="22"/>
                <w:szCs w:val="22"/>
              </w:rPr>
            </w:pPr>
          </w:p>
        </w:tc>
      </w:tr>
      <w:tr w:rsidR="003B4CE9" w:rsidRPr="009873D9" w14:paraId="2775A4A6" w14:textId="77777777" w:rsidTr="6D4FECC2">
        <w:trPr>
          <w:trHeight w:val="907"/>
        </w:trPr>
        <w:tc>
          <w:tcPr>
            <w:tcW w:w="9299" w:type="dxa"/>
            <w:tcBorders>
              <w:top w:val="single" w:sz="2"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9EB3C58" w14:textId="77777777" w:rsidR="003B4CE9" w:rsidRPr="0012054F" w:rsidRDefault="003B4CE9" w:rsidP="00A66530">
            <w:pPr>
              <w:rPr>
                <w:rFonts w:ascii="Arial" w:eastAsia="Arial" w:hAnsi="Arial" w:cs="Arial"/>
                <w:color w:val="000000" w:themeColor="text1"/>
                <w:sz w:val="22"/>
              </w:rPr>
            </w:pPr>
            <w:r w:rsidRPr="0012054F">
              <w:rPr>
                <w:rFonts w:ascii="Arial" w:eastAsia="Arial" w:hAnsi="Arial" w:cs="Arial"/>
                <w:b/>
                <w:color w:val="000000" w:themeColor="text1"/>
                <w:sz w:val="22"/>
              </w:rPr>
              <w:t>Recent work example(s</w:t>
            </w:r>
            <w:r w:rsidRPr="0012054F">
              <w:rPr>
                <w:rFonts w:ascii="Arial" w:eastAsia="Arial" w:hAnsi="Arial" w:cs="Arial"/>
                <w:color w:val="000000" w:themeColor="text1"/>
                <w:sz w:val="22"/>
              </w:rPr>
              <w:t xml:space="preserve">) </w:t>
            </w:r>
            <w:r w:rsidRPr="0012054F">
              <w:rPr>
                <w:rFonts w:ascii="Arial" w:eastAsia="Arial" w:hAnsi="Arial" w:cs="Arial"/>
                <w:b/>
                <w:color w:val="000000" w:themeColor="text1"/>
                <w:sz w:val="22"/>
              </w:rPr>
              <w:t>(1-10 points)</w:t>
            </w:r>
          </w:p>
          <w:p w14:paraId="4076C523" w14:textId="77777777" w:rsidR="003B4CE9" w:rsidRPr="009873D9" w:rsidRDefault="003B4CE9" w:rsidP="00A66530">
            <w:pPr>
              <w:pStyle w:val="TableContents"/>
              <w:snapToGrid w:val="0"/>
              <w:rPr>
                <w:rFonts w:ascii="Arial" w:hAnsi="Arial" w:cs="Arial"/>
                <w:b/>
                <w:sz w:val="22"/>
                <w:szCs w:val="22"/>
              </w:rPr>
            </w:pPr>
            <w:r w:rsidRPr="0012054F">
              <w:rPr>
                <w:rFonts w:ascii="Arial" w:hAnsi="Arial"/>
                <w:color w:val="000000" w:themeColor="text1"/>
                <w:sz w:val="22"/>
                <w:szCs w:val="22"/>
              </w:rPr>
              <w:t>Please include details of recent client or campaign work. How does your recent work display creativity and make your team or agency stand out amongst others?</w:t>
            </w:r>
          </w:p>
        </w:tc>
      </w:tr>
      <w:tr w:rsidR="003B4CE9" w:rsidRPr="009873D9" w14:paraId="3F50FB98"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673A36B0"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10D7AB6A"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0D0C126"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Details of any recent achievements (1-10 points)</w:t>
            </w:r>
          </w:p>
          <w:p w14:paraId="038E9ADC"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 xml:space="preserve">What makes your team or agency stand out? Please include details of any achievements you feel make your </w:t>
            </w:r>
            <w:r w:rsidRPr="00182600">
              <w:rPr>
                <w:rFonts w:ascii="Arial" w:eastAsia="Arial" w:hAnsi="Arial" w:cs="Arial"/>
                <w:bCs/>
                <w:color w:val="000000" w:themeColor="text1"/>
                <w:sz w:val="22"/>
              </w:rPr>
              <w:t>agency, team or rising star</w:t>
            </w:r>
            <w:r>
              <w:rPr>
                <w:rFonts w:ascii="Arial" w:eastAsia="Arial" w:hAnsi="Arial" w:cs="Arial"/>
                <w:bCs/>
                <w:color w:val="000000" w:themeColor="text1"/>
                <w:sz w:val="22"/>
              </w:rPr>
              <w:t xml:space="preserve"> </w:t>
            </w:r>
            <w:r w:rsidRPr="0012054F">
              <w:rPr>
                <w:rFonts w:ascii="Arial" w:eastAsia="Arial" w:hAnsi="Arial" w:cs="Arial"/>
                <w:bCs/>
                <w:color w:val="000000" w:themeColor="text1"/>
                <w:sz w:val="22"/>
              </w:rPr>
              <w:t>award worthy. What are you proud of?</w:t>
            </w:r>
          </w:p>
        </w:tc>
      </w:tr>
      <w:tr w:rsidR="003B4CE9" w:rsidRPr="009873D9" w14:paraId="38DCC984"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3CD7AB8B"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109673F1"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092B9483"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Details of any challenges faced and how these were overcome (1-10 points)</w:t>
            </w:r>
          </w:p>
          <w:p w14:paraId="67ED2AF9"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hAnsi="Arial"/>
                <w:bCs/>
                <w:color w:val="000000" w:themeColor="text1"/>
                <w:sz w:val="22"/>
                <w:szCs w:val="22"/>
              </w:rPr>
              <w:t xml:space="preserve">What challenges were unique to you and how have you overcome them. What was </w:t>
            </w:r>
            <w:proofErr w:type="gramStart"/>
            <w:r w:rsidRPr="0012054F">
              <w:rPr>
                <w:rFonts w:ascii="Arial" w:hAnsi="Arial"/>
                <w:bCs/>
                <w:color w:val="000000" w:themeColor="text1"/>
                <w:sz w:val="22"/>
                <w:szCs w:val="22"/>
              </w:rPr>
              <w:t>the end result</w:t>
            </w:r>
            <w:proofErr w:type="gramEnd"/>
            <w:r w:rsidRPr="0012054F">
              <w:rPr>
                <w:rFonts w:ascii="Arial" w:hAnsi="Arial"/>
                <w:bCs/>
                <w:color w:val="000000" w:themeColor="text1"/>
                <w:sz w:val="22"/>
                <w:szCs w:val="22"/>
              </w:rPr>
              <w:t xml:space="preserve"> of overcoming these challenges?</w:t>
            </w:r>
          </w:p>
        </w:tc>
      </w:tr>
      <w:tr w:rsidR="003B4CE9" w:rsidRPr="009873D9" w14:paraId="22A5E165"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76EAA416"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5ED319B6"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50C4ADD7"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Why should your 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win? (1-10 points)</w:t>
            </w:r>
          </w:p>
          <w:p w14:paraId="244DFC41"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Please detail what you feel makes you stand out amongst others and why you feel your entry is award winning. What makes you unique? What gives you the competitive edge?</w:t>
            </w:r>
          </w:p>
        </w:tc>
      </w:tr>
      <w:tr w:rsidR="003B4CE9" w:rsidRPr="009873D9" w14:paraId="6292412A"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638E3B9F"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8CA8E6F"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1FDAD282" w14:textId="77777777" w:rsidR="003B4CE9" w:rsidRPr="009873D9" w:rsidRDefault="003B4CE9" w:rsidP="00A66530">
            <w:pPr>
              <w:pStyle w:val="TableContents"/>
              <w:snapToGrid w:val="0"/>
              <w:rPr>
                <w:rFonts w:ascii="Arial" w:eastAsia="Arial" w:hAnsi="Arial" w:cs="Arial"/>
                <w:b/>
                <w:sz w:val="22"/>
                <w:szCs w:val="22"/>
              </w:rPr>
            </w:pPr>
            <w:r w:rsidRPr="009873D9">
              <w:rPr>
                <w:rFonts w:ascii="Arial" w:eastAsia="Arial" w:hAnsi="Arial" w:cs="Arial"/>
                <w:b/>
                <w:sz w:val="22"/>
                <w:szCs w:val="22"/>
              </w:rPr>
              <w:t>URLs</w:t>
            </w:r>
            <w:r w:rsidRPr="009873D9">
              <w:rPr>
                <w:rFonts w:ascii="Arial" w:eastAsia="Arial" w:hAnsi="Arial" w:cs="Arial"/>
                <w:b/>
                <w:sz w:val="22"/>
                <w:szCs w:val="22"/>
              </w:rPr>
              <w:tab/>
            </w:r>
          </w:p>
        </w:tc>
      </w:tr>
      <w:tr w:rsidR="003B4CE9" w:rsidRPr="009873D9" w14:paraId="55FA2A7E"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7DC6FD8E"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01E8188F" w14:textId="77777777" w:rsidTr="6D4FECC2">
        <w:trPr>
          <w:trHeight w:val="62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793D11FD" w14:textId="77777777" w:rsidR="003B4CE9" w:rsidRPr="0085116A" w:rsidRDefault="003B4CE9" w:rsidP="00A66530">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36E81E88" w14:textId="77777777" w:rsidR="003B4CE9" w:rsidRPr="009873D9" w:rsidRDefault="003B4CE9" w:rsidP="00A66530">
            <w:pPr>
              <w:pStyle w:val="TableContents"/>
              <w:snapToGrid w:val="0"/>
              <w:rPr>
                <w:rFonts w:ascii="Arial" w:eastAsia="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3B4CE9" w:rsidRPr="009873D9" w14:paraId="46BB2F06" w14:textId="77777777" w:rsidTr="6D4FECC2">
        <w:trPr>
          <w:trHeight w:val="454"/>
        </w:trPr>
        <w:tc>
          <w:tcPr>
            <w:tcW w:w="9299" w:type="dxa"/>
            <w:tcBorders>
              <w:top w:val="single" w:sz="6"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002CE90" w14:textId="77777777" w:rsidR="003B4CE9" w:rsidRPr="009873D9" w:rsidRDefault="003B4CE9" w:rsidP="00A66530">
            <w:pPr>
              <w:pStyle w:val="TableContents"/>
              <w:snapToGrid w:val="0"/>
              <w:rPr>
                <w:rFonts w:ascii="Arial" w:eastAsia="Arial" w:hAnsi="Arial" w:cs="Arial"/>
                <w:b/>
                <w:sz w:val="22"/>
                <w:szCs w:val="22"/>
              </w:rPr>
            </w:pPr>
          </w:p>
        </w:tc>
      </w:tr>
    </w:tbl>
    <w:p w14:paraId="00991706" w14:textId="77777777" w:rsidR="00D27118" w:rsidRPr="00C75A84" w:rsidRDefault="00D27118">
      <w:pPr>
        <w:rPr>
          <w:u w:val="single"/>
        </w:rPr>
      </w:pPr>
    </w:p>
    <w:sectPr w:rsidR="00D27118" w:rsidRPr="00C75A84" w:rsidSect="008A262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EE84A" w14:textId="77777777" w:rsidR="00A84D6F" w:rsidRDefault="00A84D6F" w:rsidP="00723B4A">
      <w:r>
        <w:separator/>
      </w:r>
    </w:p>
  </w:endnote>
  <w:endnote w:type="continuationSeparator" w:id="0">
    <w:p w14:paraId="1783C0F2" w14:textId="77777777" w:rsidR="00A84D6F" w:rsidRDefault="00A84D6F" w:rsidP="0072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5AF45" w14:textId="77777777" w:rsidR="00A84D6F" w:rsidRDefault="00A84D6F" w:rsidP="00723B4A">
      <w:r>
        <w:separator/>
      </w:r>
    </w:p>
  </w:footnote>
  <w:footnote w:type="continuationSeparator" w:id="0">
    <w:p w14:paraId="6EECF2B3" w14:textId="77777777" w:rsidR="00A84D6F" w:rsidRDefault="00A84D6F" w:rsidP="00723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C3991" w14:textId="77777777" w:rsidR="001B7258" w:rsidRPr="000B6B30" w:rsidRDefault="001B7258" w:rsidP="001B7258">
    <w:pPr>
      <w:pStyle w:val="Header"/>
      <w:jc w:val="center"/>
      <w:rPr>
        <w:rFonts w:ascii="Arial" w:hAnsi="Arial" w:cs="Arial"/>
        <w:sz w:val="18"/>
        <w:szCs w:val="18"/>
      </w:rPr>
    </w:pPr>
    <w:r w:rsidRPr="000B6B30">
      <w:rPr>
        <w:rFonts w:ascii="Arial" w:hAnsi="Arial" w:cs="Arial"/>
        <w:sz w:val="18"/>
        <w:szCs w:val="18"/>
      </w:rPr>
      <w:t xml:space="preserve">ALL INFORMATION </w:t>
    </w:r>
    <w:r>
      <w:rPr>
        <w:rFonts w:ascii="Arial" w:hAnsi="Arial" w:cs="Arial"/>
        <w:sz w:val="18"/>
        <w:szCs w:val="18"/>
      </w:rPr>
      <w:t xml:space="preserve">PROVIDED IN THIS FORM </w:t>
    </w:r>
    <w:r w:rsidRPr="000B6B30">
      <w:rPr>
        <w:rFonts w:ascii="Arial" w:hAnsi="Arial" w:cs="Arial"/>
        <w:sz w:val="18"/>
        <w:szCs w:val="18"/>
      </w:rPr>
      <w:t>WILL REMAIN CONFIDENTIAL TO JUDGES</w:t>
    </w:r>
  </w:p>
  <w:p w14:paraId="4E68DA5D" w14:textId="77777777" w:rsidR="00723B4A" w:rsidRPr="00723B4A" w:rsidRDefault="00723B4A" w:rsidP="00723B4A">
    <w:pPr>
      <w:pStyle w:val="Header"/>
      <w:jc w:val="center"/>
      <w:rPr>
        <w:rFonts w:cs="Times New Roman (Body CS)"/>
        <w:color w:val="767171" w:themeColor="background2" w:themeShade="80"/>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C6ECF"/>
    <w:multiLevelType w:val="hybridMultilevel"/>
    <w:tmpl w:val="6346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C23F79"/>
    <w:multiLevelType w:val="hybridMultilevel"/>
    <w:tmpl w:val="821C05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72079442">
    <w:abstractNumId w:val="0"/>
  </w:num>
  <w:num w:numId="2" w16cid:durableId="1458573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74"/>
    <w:rsid w:val="00067C67"/>
    <w:rsid w:val="000B2136"/>
    <w:rsid w:val="000B5EA9"/>
    <w:rsid w:val="00102FD8"/>
    <w:rsid w:val="00183268"/>
    <w:rsid w:val="001927C4"/>
    <w:rsid w:val="001B7258"/>
    <w:rsid w:val="00211960"/>
    <w:rsid w:val="0026314D"/>
    <w:rsid w:val="00295D3C"/>
    <w:rsid w:val="002964B9"/>
    <w:rsid w:val="002C75F1"/>
    <w:rsid w:val="00317F4D"/>
    <w:rsid w:val="00330AF5"/>
    <w:rsid w:val="00345F8D"/>
    <w:rsid w:val="00375EA6"/>
    <w:rsid w:val="003A3981"/>
    <w:rsid w:val="003A6FFC"/>
    <w:rsid w:val="003B4CE9"/>
    <w:rsid w:val="004308B5"/>
    <w:rsid w:val="004A120E"/>
    <w:rsid w:val="004C577E"/>
    <w:rsid w:val="00516038"/>
    <w:rsid w:val="00583E93"/>
    <w:rsid w:val="005A6BF5"/>
    <w:rsid w:val="005B7446"/>
    <w:rsid w:val="005E1ACE"/>
    <w:rsid w:val="00600837"/>
    <w:rsid w:val="00615181"/>
    <w:rsid w:val="00643BAA"/>
    <w:rsid w:val="00663D41"/>
    <w:rsid w:val="006D51BB"/>
    <w:rsid w:val="006E76F2"/>
    <w:rsid w:val="006F0419"/>
    <w:rsid w:val="006F7A3D"/>
    <w:rsid w:val="007139A2"/>
    <w:rsid w:val="00717D5D"/>
    <w:rsid w:val="00723B4A"/>
    <w:rsid w:val="00741173"/>
    <w:rsid w:val="007A244A"/>
    <w:rsid w:val="007B68D1"/>
    <w:rsid w:val="007D51DE"/>
    <w:rsid w:val="007E795F"/>
    <w:rsid w:val="00810A27"/>
    <w:rsid w:val="00817071"/>
    <w:rsid w:val="00821E17"/>
    <w:rsid w:val="00835E82"/>
    <w:rsid w:val="008633D1"/>
    <w:rsid w:val="008670BE"/>
    <w:rsid w:val="00870BF5"/>
    <w:rsid w:val="00884DF1"/>
    <w:rsid w:val="0088647C"/>
    <w:rsid w:val="008C400E"/>
    <w:rsid w:val="00911481"/>
    <w:rsid w:val="009333C8"/>
    <w:rsid w:val="00990794"/>
    <w:rsid w:val="009F5ED4"/>
    <w:rsid w:val="009F76F5"/>
    <w:rsid w:val="00A13A22"/>
    <w:rsid w:val="00A6242A"/>
    <w:rsid w:val="00A83E66"/>
    <w:rsid w:val="00A84D6F"/>
    <w:rsid w:val="00AC00DC"/>
    <w:rsid w:val="00AD7BFE"/>
    <w:rsid w:val="00AE3016"/>
    <w:rsid w:val="00B02E10"/>
    <w:rsid w:val="00B07CA4"/>
    <w:rsid w:val="00B16A0E"/>
    <w:rsid w:val="00B51072"/>
    <w:rsid w:val="00B54AAA"/>
    <w:rsid w:val="00BA6F74"/>
    <w:rsid w:val="00BC275F"/>
    <w:rsid w:val="00BF58F5"/>
    <w:rsid w:val="00BF7357"/>
    <w:rsid w:val="00C3572A"/>
    <w:rsid w:val="00C617BB"/>
    <w:rsid w:val="00C75A84"/>
    <w:rsid w:val="00D27118"/>
    <w:rsid w:val="00D44C12"/>
    <w:rsid w:val="00DB3750"/>
    <w:rsid w:val="00DD5780"/>
    <w:rsid w:val="00E53731"/>
    <w:rsid w:val="00E70247"/>
    <w:rsid w:val="00E9054E"/>
    <w:rsid w:val="00EE42A4"/>
    <w:rsid w:val="00EE7B4C"/>
    <w:rsid w:val="00F13BCD"/>
    <w:rsid w:val="00F3005E"/>
    <w:rsid w:val="00F36B48"/>
    <w:rsid w:val="00F6121D"/>
    <w:rsid w:val="00FD3410"/>
    <w:rsid w:val="6D4FE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30AD"/>
  <w15:chartTrackingRefBased/>
  <w15:docId w15:val="{B7E6BE01-5121-BB49-B9F8-35492106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A6F74"/>
    <w:rPr>
      <w:color w:val="0000FF"/>
      <w:u w:val="single"/>
    </w:rPr>
  </w:style>
  <w:style w:type="paragraph" w:customStyle="1" w:styleId="TableContents">
    <w:name w:val="Table Contents"/>
    <w:basedOn w:val="Normal"/>
    <w:rsid w:val="00BA6F74"/>
    <w:pPr>
      <w:widowControl w:val="0"/>
      <w:suppressLineNumbers/>
      <w:suppressAutoHyphens/>
    </w:pPr>
    <w:rPr>
      <w:rFonts w:ascii="Times New Roman" w:eastAsia="Arial Unicode MS" w:hAnsi="Times New Roman" w:cs="Times New Roman"/>
      <w:kern w:val="1"/>
      <w:lang w:val="en-GB" w:eastAsia="ar-SA"/>
    </w:rPr>
  </w:style>
  <w:style w:type="table" w:styleId="TableGrid">
    <w:name w:val="Table Grid"/>
    <w:basedOn w:val="TableNormal"/>
    <w:uiPriority w:val="39"/>
    <w:rsid w:val="00BA6F7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F74"/>
    <w:pPr>
      <w:ind w:left="720"/>
      <w:contextualSpacing/>
    </w:pPr>
  </w:style>
  <w:style w:type="character" w:customStyle="1" w:styleId="Absatz-Standardschriftart">
    <w:name w:val="Absatz-Standardschriftart"/>
    <w:rsid w:val="009F76F5"/>
  </w:style>
  <w:style w:type="paragraph" w:styleId="Header">
    <w:name w:val="header"/>
    <w:basedOn w:val="Normal"/>
    <w:link w:val="HeaderChar"/>
    <w:uiPriority w:val="99"/>
    <w:unhideWhenUsed/>
    <w:rsid w:val="00723B4A"/>
    <w:pPr>
      <w:tabs>
        <w:tab w:val="center" w:pos="4513"/>
        <w:tab w:val="right" w:pos="9026"/>
      </w:tabs>
    </w:pPr>
  </w:style>
  <w:style w:type="character" w:customStyle="1" w:styleId="HeaderChar">
    <w:name w:val="Header Char"/>
    <w:basedOn w:val="DefaultParagraphFont"/>
    <w:link w:val="Header"/>
    <w:uiPriority w:val="99"/>
    <w:rsid w:val="00723B4A"/>
    <w:rPr>
      <w:lang w:val="en-US"/>
    </w:rPr>
  </w:style>
  <w:style w:type="paragraph" w:styleId="Footer">
    <w:name w:val="footer"/>
    <w:basedOn w:val="Normal"/>
    <w:link w:val="FooterChar"/>
    <w:uiPriority w:val="99"/>
    <w:unhideWhenUsed/>
    <w:rsid w:val="00723B4A"/>
    <w:pPr>
      <w:tabs>
        <w:tab w:val="center" w:pos="4513"/>
        <w:tab w:val="right" w:pos="9026"/>
      </w:tabs>
    </w:pPr>
  </w:style>
  <w:style w:type="character" w:customStyle="1" w:styleId="FooterChar">
    <w:name w:val="Footer Char"/>
    <w:basedOn w:val="DefaultParagraphFont"/>
    <w:link w:val="Footer"/>
    <w:uiPriority w:val="99"/>
    <w:rsid w:val="00723B4A"/>
    <w:rPr>
      <w:lang w:val="en-US"/>
    </w:rPr>
  </w:style>
  <w:style w:type="paragraph" w:styleId="NoSpacing">
    <w:name w:val="No Spacing"/>
    <w:uiPriority w:val="1"/>
    <w:qFormat/>
    <w:rsid w:val="00723B4A"/>
    <w:rPr>
      <w:rFonts w:eastAsiaTheme="minorEastAsia"/>
      <w:sz w:val="22"/>
      <w:szCs w:val="22"/>
      <w:lang w:val="en-US" w:eastAsia="zh-CN"/>
    </w:rPr>
  </w:style>
  <w:style w:type="character" w:styleId="UnresolvedMention">
    <w:name w:val="Unresolved Mention"/>
    <w:basedOn w:val="DefaultParagraphFont"/>
    <w:uiPriority w:val="99"/>
    <w:semiHidden/>
    <w:unhideWhenUsed/>
    <w:rsid w:val="00EE42A4"/>
    <w:rPr>
      <w:color w:val="605E5C"/>
      <w:shd w:val="clear" w:color="auto" w:fill="E1DFDD"/>
    </w:rPr>
  </w:style>
  <w:style w:type="paragraph" w:styleId="NormalWeb">
    <w:name w:val="Normal (Web)"/>
    <w:basedOn w:val="Normal"/>
    <w:uiPriority w:val="99"/>
    <w:unhideWhenUsed/>
    <w:rsid w:val="003A6FFC"/>
    <w:pPr>
      <w:spacing w:before="100" w:beforeAutospacing="1" w:after="100" w:afterAutospacing="1"/>
    </w:pPr>
    <w:rPr>
      <w:rFonts w:ascii="Times New Roman" w:eastAsia="Times New Roman" w:hAnsi="Times New Roman" w:cs="Times New Roman"/>
      <w:lang w:val="en-GB" w:eastAsia="en-GB"/>
    </w:rPr>
  </w:style>
  <w:style w:type="character" w:styleId="FollowedHyperlink">
    <w:name w:val="FollowedHyperlink"/>
    <w:basedOn w:val="DefaultParagraphFont"/>
    <w:uiPriority w:val="99"/>
    <w:semiHidden/>
    <w:unhideWhenUsed/>
    <w:rsid w:val="007A24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519985">
      <w:bodyDiv w:val="1"/>
      <w:marLeft w:val="0"/>
      <w:marRight w:val="0"/>
      <w:marTop w:val="0"/>
      <w:marBottom w:val="0"/>
      <w:divBdr>
        <w:top w:val="none" w:sz="0" w:space="0" w:color="auto"/>
        <w:left w:val="none" w:sz="0" w:space="0" w:color="auto"/>
        <w:bottom w:val="none" w:sz="0" w:space="0" w:color="auto"/>
        <w:right w:val="none" w:sz="0" w:space="0" w:color="auto"/>
      </w:divBdr>
    </w:div>
    <w:div w:id="1920286670">
      <w:bodyDiv w:val="1"/>
      <w:marLeft w:val="0"/>
      <w:marRight w:val="0"/>
      <w:marTop w:val="0"/>
      <w:marBottom w:val="0"/>
      <w:divBdr>
        <w:top w:val="none" w:sz="0" w:space="0" w:color="auto"/>
        <w:left w:val="none" w:sz="0" w:space="0" w:color="auto"/>
        <w:bottom w:val="none" w:sz="0" w:space="0" w:color="auto"/>
        <w:right w:val="none" w:sz="0" w:space="0" w:color="auto"/>
      </w:divBdr>
      <w:divsChild>
        <w:div w:id="252513582">
          <w:marLeft w:val="0"/>
          <w:marRight w:val="0"/>
          <w:marTop w:val="0"/>
          <w:marBottom w:val="0"/>
          <w:divBdr>
            <w:top w:val="none" w:sz="0" w:space="0" w:color="auto"/>
            <w:left w:val="none" w:sz="0" w:space="0" w:color="auto"/>
            <w:bottom w:val="none" w:sz="0" w:space="0" w:color="auto"/>
            <w:right w:val="none" w:sz="0" w:space="0" w:color="auto"/>
          </w:divBdr>
        </w:div>
        <w:div w:id="1970545803">
          <w:marLeft w:val="0"/>
          <w:marRight w:val="0"/>
          <w:marTop w:val="0"/>
          <w:marBottom w:val="0"/>
          <w:divBdr>
            <w:top w:val="none" w:sz="0" w:space="0" w:color="auto"/>
            <w:left w:val="none" w:sz="0" w:space="0" w:color="auto"/>
            <w:bottom w:val="none" w:sz="0" w:space="0" w:color="auto"/>
            <w:right w:val="none" w:sz="0" w:space="0" w:color="auto"/>
          </w:divBdr>
          <w:divsChild>
            <w:div w:id="1190415725">
              <w:marLeft w:val="0"/>
              <w:marRight w:val="0"/>
              <w:marTop w:val="0"/>
              <w:marBottom w:val="0"/>
              <w:divBdr>
                <w:top w:val="none" w:sz="0" w:space="0" w:color="auto"/>
                <w:left w:val="none" w:sz="0" w:space="0" w:color="auto"/>
                <w:bottom w:val="none" w:sz="0" w:space="0" w:color="auto"/>
                <w:right w:val="none" w:sz="0" w:space="0" w:color="auto"/>
              </w:divBdr>
              <w:divsChild>
                <w:div w:id="802622930">
                  <w:marLeft w:val="0"/>
                  <w:marRight w:val="0"/>
                  <w:marTop w:val="0"/>
                  <w:marBottom w:val="0"/>
                  <w:divBdr>
                    <w:top w:val="none" w:sz="0" w:space="0" w:color="auto"/>
                    <w:left w:val="none" w:sz="0" w:space="0" w:color="auto"/>
                    <w:bottom w:val="none" w:sz="0" w:space="0" w:color="auto"/>
                    <w:right w:val="none" w:sz="0" w:space="0" w:color="auto"/>
                  </w:divBdr>
                  <w:divsChild>
                    <w:div w:id="7973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nstagram.com/reel/CzwjxugsZyu/" TargetMode="External"/><Relationship Id="rId26" Type="http://schemas.openxmlformats.org/officeDocument/2006/relationships/hyperlink" Target="https://www.instagram.com/reel/CyRG0V5q25f/" TargetMode="External"/><Relationship Id="rId39" Type="http://schemas.openxmlformats.org/officeDocument/2006/relationships/hyperlink" Target="https://www.instagram.com/reel/CzeZPaqMfLt/" TargetMode="External"/><Relationship Id="rId21" Type="http://schemas.openxmlformats.org/officeDocument/2006/relationships/hyperlink" Target="https://www.instagram.com/reel/Cx-rIquoxWP/" TargetMode="External"/><Relationship Id="rId34" Type="http://schemas.openxmlformats.org/officeDocument/2006/relationships/hyperlink" Target="https://www.tiktok.com/@franggndeggi/video/7293833372671986976?_r=1&amp;_t=8grTlfHJir2" TargetMode="External"/><Relationship Id="rId42" Type="http://schemas.openxmlformats.org/officeDocument/2006/relationships/hyperlink" Target="https://vimeo.com/925022981"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instagram.com/reel/Czow_Q3LyV7/" TargetMode="External"/><Relationship Id="rId29" Type="http://schemas.openxmlformats.org/officeDocument/2006/relationships/hyperlink" Target="https://www.tiktok.com/@moschuss1/video/72931240329819784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eanagencyawards.com/terms" TargetMode="External"/><Relationship Id="rId24" Type="http://schemas.openxmlformats.org/officeDocument/2006/relationships/hyperlink" Target="https://www.instagram.com/reel/CyasqdiNwf-/" TargetMode="External"/><Relationship Id="rId32" Type="http://schemas.openxmlformats.org/officeDocument/2006/relationships/hyperlink" Target="https://www.tiktok.com/@dems.jay/video/7291722718075047200" TargetMode="External"/><Relationship Id="rId37" Type="http://schemas.openxmlformats.org/officeDocument/2006/relationships/hyperlink" Target="https://www.instagram.com/reel/CzrYSWAsa-c/" TargetMode="External"/><Relationship Id="rId40" Type="http://schemas.openxmlformats.org/officeDocument/2006/relationships/hyperlink" Target="https://www.instagram.com/reel/C03oVW1Mt3r/?igshid=MzRlODBiNWFlZA%3D%3D"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nstagram.com/reel/Czx9riDqPYo/?igshid=MzRlODBiNWFlZA==" TargetMode="External"/><Relationship Id="rId23" Type="http://schemas.openxmlformats.org/officeDocument/2006/relationships/hyperlink" Target="https://www.instagram.com/reel/CyRBFQytdM5/" TargetMode="External"/><Relationship Id="rId28" Type="http://schemas.openxmlformats.org/officeDocument/2006/relationships/hyperlink" Target="https://www.instagram.com/reel/CzENVKWt_Il/" TargetMode="External"/><Relationship Id="rId36" Type="http://schemas.openxmlformats.org/officeDocument/2006/relationships/hyperlink" Target="https://www.instagram.com/reel/CztwqAQr-VN/" TargetMode="External"/><Relationship Id="rId10" Type="http://schemas.openxmlformats.org/officeDocument/2006/relationships/hyperlink" Target="https://europeanagencyawards.com/how-to-enter" TargetMode="External"/><Relationship Id="rId19" Type="http://schemas.openxmlformats.org/officeDocument/2006/relationships/hyperlink" Target="https://www.instagram.com/reel/Czwo40ULsHX/" TargetMode="External"/><Relationship Id="rId31" Type="http://schemas.openxmlformats.org/officeDocument/2006/relationships/hyperlink" Target="https://www.instagram.com/reel/Cyn2v9jN-_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opeanagencyawards.com/terms" TargetMode="External"/><Relationship Id="rId14" Type="http://schemas.openxmlformats.org/officeDocument/2006/relationships/hyperlink" Target="https://vimeo.com/925022981?share=copy" TargetMode="External"/><Relationship Id="rId22" Type="http://schemas.openxmlformats.org/officeDocument/2006/relationships/hyperlink" Target="https://www.instagram.com/reel/CxyGDpTNr5R/" TargetMode="External"/><Relationship Id="rId27" Type="http://schemas.openxmlformats.org/officeDocument/2006/relationships/hyperlink" Target="https://www.tiktok.com/@tom_juenemann/video/7289944779390078240?is_from_webapp=1" TargetMode="External"/><Relationship Id="rId30" Type="http://schemas.openxmlformats.org/officeDocument/2006/relationships/hyperlink" Target="https://www.tiktok.com/@allroundpc/video/7303938913150799137" TargetMode="External"/><Relationship Id="rId35" Type="http://schemas.openxmlformats.org/officeDocument/2006/relationships/hyperlink" Target="https://www.tiktok.com/@amywright.pt/video/7302411504022736161?is_from_webapp=1&amp;sender_device=pc&amp;web_id=7145754848578815490" TargetMode="External"/><Relationship Id="rId43" Type="http://schemas.openxmlformats.org/officeDocument/2006/relationships/hyperlink" Target="https://pro.evalato.com/7756/submission-file/1054311/download?token=a3aba3a5c4f4635d02c0163b90ef3919ebfc77378aea91d964a4f38a78932c84" TargetMode="External"/><Relationship Id="rId8" Type="http://schemas.openxmlformats.org/officeDocument/2006/relationships/hyperlink" Target="https://europeanagencyawards.com/entry-form"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instagram.com/reel/CzMXfqtL1W8/" TargetMode="External"/><Relationship Id="rId25" Type="http://schemas.openxmlformats.org/officeDocument/2006/relationships/hyperlink" Target="https://www.tiktok.com/@mo.bilfunk/video/7288354523607846177?lang=en" TargetMode="External"/><Relationship Id="rId33" Type="http://schemas.openxmlformats.org/officeDocument/2006/relationships/hyperlink" Target="https://www.tiktok.com/@itstomrich/video/7304194609129835808" TargetMode="External"/><Relationship Id="rId38" Type="http://schemas.openxmlformats.org/officeDocument/2006/relationships/hyperlink" Target="https://www.instagram.com/reel/CzrQ09cqnmX/" TargetMode="External"/><Relationship Id="rId20" Type="http://schemas.openxmlformats.org/officeDocument/2006/relationships/hyperlink" Target="https://www.instagram.com/reel/Cx_HsHrI-m2/" TargetMode="External"/><Relationship Id="rId41" Type="http://schemas.openxmlformats.org/officeDocument/2006/relationships/hyperlink" Target="https://pro.evalato.com/7756/submission-file/1054309/download?token=a3aba3a5c4f4635d02c0163b90ef3919ebfc77378aea91d964a4f38a78932c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3608</Words>
  <Characters>20568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Kirkland</dc:creator>
  <cp:keywords/>
  <dc:description/>
  <cp:lastModifiedBy>Joshua Wilson</cp:lastModifiedBy>
  <cp:revision>2</cp:revision>
  <cp:lastPrinted>2021-07-27T13:37:00Z</cp:lastPrinted>
  <dcterms:created xsi:type="dcterms:W3CDTF">2024-07-25T09:05:00Z</dcterms:created>
  <dcterms:modified xsi:type="dcterms:W3CDTF">2024-07-25T09:05:00Z</dcterms:modified>
</cp:coreProperties>
</file>