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4638" w14:textId="4EB84114" w:rsidR="00BA6F74" w:rsidRPr="009418FE" w:rsidRDefault="00345F8D" w:rsidP="00BA6F74">
      <w:pPr>
        <w:jc w:val="center"/>
        <w:rPr>
          <w:rFonts w:ascii="Arial" w:hAnsi="Arial" w:cs="Arial"/>
        </w:rPr>
      </w:pPr>
      <w:r>
        <w:rPr>
          <w:rFonts w:ascii="Arial" w:hAnsi="Arial" w:cs="Arial"/>
          <w:noProof/>
        </w:rPr>
        <w:drawing>
          <wp:inline distT="0" distB="0" distL="0" distR="0" wp14:anchorId="0DA58997" wp14:editId="659FBE13">
            <wp:extent cx="3051810" cy="20180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1810" cy="2018071"/>
                    </a:xfrm>
                    <a:prstGeom prst="rect">
                      <a:avLst/>
                    </a:prstGeom>
                  </pic:spPr>
                </pic:pic>
              </a:graphicData>
            </a:graphic>
          </wp:inline>
        </w:drawing>
      </w:r>
    </w:p>
    <w:p w14:paraId="11BBB1C5" w14:textId="77777777" w:rsidR="00BA6F74" w:rsidRDefault="00BA6F74" w:rsidP="00BA6F74">
      <w:pPr>
        <w:jc w:val="center"/>
        <w:rPr>
          <w:rFonts w:ascii="Arial" w:hAnsi="Arial" w:cs="Arial"/>
          <w:b/>
          <w:u w:val="single"/>
        </w:rPr>
      </w:pPr>
    </w:p>
    <w:p w14:paraId="689F7F12" w14:textId="77777777" w:rsidR="00BA6F74" w:rsidRDefault="00BA6F74" w:rsidP="00BA6F74">
      <w:pPr>
        <w:jc w:val="center"/>
        <w:rPr>
          <w:rFonts w:ascii="Arial" w:hAnsi="Arial" w:cs="Arial"/>
          <w:b/>
          <w:u w:val="single"/>
        </w:rPr>
      </w:pPr>
    </w:p>
    <w:p w14:paraId="73FF7B83" w14:textId="44C71D28" w:rsidR="00BA6F74" w:rsidRDefault="00A83E66" w:rsidP="6D4FECC2">
      <w:pPr>
        <w:jc w:val="center"/>
        <w:rPr>
          <w:rFonts w:ascii="Arial" w:hAnsi="Arial" w:cs="Arial"/>
          <w:b/>
          <w:bCs/>
          <w:color w:val="000000" w:themeColor="text1"/>
          <w:sz w:val="22"/>
          <w:szCs w:val="22"/>
          <w:u w:val="single"/>
        </w:rPr>
      </w:pPr>
      <w:r>
        <w:rPr>
          <w:rFonts w:ascii="Arial" w:hAnsi="Arial" w:cs="Arial"/>
          <w:b/>
          <w:bCs/>
          <w:color w:val="000000" w:themeColor="text1"/>
          <w:sz w:val="22"/>
          <w:szCs w:val="22"/>
          <w:u w:val="single"/>
        </w:rPr>
        <w:t>European</w:t>
      </w:r>
      <w:r w:rsidR="6D4FECC2" w:rsidRPr="6D4FECC2">
        <w:rPr>
          <w:rFonts w:ascii="Arial" w:hAnsi="Arial" w:cs="Arial"/>
          <w:b/>
          <w:bCs/>
          <w:color w:val="000000" w:themeColor="text1"/>
          <w:sz w:val="22"/>
          <w:szCs w:val="22"/>
          <w:u w:val="single"/>
        </w:rPr>
        <w:t xml:space="preserve"> Agency Awards 202</w:t>
      </w:r>
      <w:r w:rsidR="00B07CA4">
        <w:rPr>
          <w:rFonts w:ascii="Arial" w:hAnsi="Arial" w:cs="Arial"/>
          <w:b/>
          <w:bCs/>
          <w:color w:val="000000" w:themeColor="text1"/>
          <w:sz w:val="22"/>
          <w:szCs w:val="22"/>
          <w:u w:val="single"/>
        </w:rPr>
        <w:t>4</w:t>
      </w:r>
      <w:r w:rsidR="6D4FECC2" w:rsidRPr="6D4FECC2">
        <w:rPr>
          <w:rFonts w:ascii="Arial" w:hAnsi="Arial" w:cs="Arial"/>
          <w:b/>
          <w:bCs/>
          <w:color w:val="000000" w:themeColor="text1"/>
          <w:sz w:val="22"/>
          <w:szCs w:val="22"/>
          <w:u w:val="single"/>
        </w:rPr>
        <w:t xml:space="preserve"> Entry Form</w:t>
      </w:r>
    </w:p>
    <w:p w14:paraId="2B3251EB" w14:textId="77777777" w:rsidR="00BA6F74" w:rsidRDefault="00BA6F74" w:rsidP="00BA6F74">
      <w:pPr>
        <w:jc w:val="center"/>
        <w:rPr>
          <w:rFonts w:ascii="Arial" w:hAnsi="Arial" w:cs="Arial"/>
          <w:b/>
          <w:color w:val="000000" w:themeColor="text1"/>
          <w:sz w:val="22"/>
          <w:u w:val="single"/>
        </w:rPr>
      </w:pPr>
    </w:p>
    <w:p w14:paraId="447D6BA1" w14:textId="1006B14C" w:rsidR="00BA6F74" w:rsidRPr="00481910" w:rsidRDefault="6D4FECC2" w:rsidP="6D4FECC2">
      <w:pPr>
        <w:rPr>
          <w:rFonts w:ascii="Arial" w:hAnsi="Arial" w:cs="Arial"/>
          <w:b/>
          <w:bCs/>
          <w:color w:val="5B35BA"/>
          <w:sz w:val="22"/>
          <w:szCs w:val="22"/>
        </w:rPr>
      </w:pPr>
      <w:r w:rsidRPr="6D4FECC2">
        <w:rPr>
          <w:rFonts w:ascii="Arial" w:hAnsi="Arial" w:cs="Arial"/>
          <w:b/>
          <w:bCs/>
          <w:sz w:val="22"/>
          <w:szCs w:val="22"/>
        </w:rPr>
        <w:t xml:space="preserve">Please complete this entry form and upload it via the online entry portal </w:t>
      </w:r>
      <w:hyperlink r:id="rId8">
        <w:r w:rsidRPr="00A83E66">
          <w:rPr>
            <w:rStyle w:val="Hyperlink"/>
            <w:rFonts w:ascii="Arial" w:hAnsi="Arial" w:cs="Arial"/>
            <w:b/>
            <w:bCs/>
            <w:color w:val="49017D"/>
            <w:sz w:val="22"/>
            <w:szCs w:val="22"/>
          </w:rPr>
          <w:t>here</w:t>
        </w:r>
      </w:hyperlink>
      <w:r w:rsidRPr="6D4FECC2">
        <w:rPr>
          <w:rFonts w:ascii="Arial" w:hAnsi="Arial" w:cs="Arial"/>
          <w:b/>
          <w:bCs/>
          <w:color w:val="7030A0"/>
          <w:sz w:val="22"/>
          <w:szCs w:val="22"/>
        </w:rPr>
        <w:t xml:space="preserve"> </w:t>
      </w:r>
      <w:r w:rsidRPr="6D4FECC2">
        <w:rPr>
          <w:rFonts w:ascii="Arial" w:hAnsi="Arial" w:cs="Arial"/>
          <w:b/>
          <w:bCs/>
          <w:sz w:val="22"/>
          <w:szCs w:val="22"/>
        </w:rPr>
        <w:t>along with any supporting files.</w:t>
      </w:r>
    </w:p>
    <w:p w14:paraId="1A96CF5D" w14:textId="77777777" w:rsidR="00BA6F74" w:rsidRPr="00D575C3" w:rsidRDefault="00BA6F74" w:rsidP="00BA6F74">
      <w:pPr>
        <w:jc w:val="center"/>
        <w:rPr>
          <w:rFonts w:ascii="Arial" w:hAnsi="Arial" w:cs="Arial"/>
          <w:b/>
          <w:color w:val="000000" w:themeColor="text1"/>
          <w:sz w:val="22"/>
          <w:u w:val="single"/>
        </w:rPr>
      </w:pPr>
    </w:p>
    <w:p w14:paraId="269DEE64" w14:textId="77777777" w:rsidR="00BA6F74" w:rsidRPr="00DE4756" w:rsidRDefault="00BA6F74" w:rsidP="00BA6F74">
      <w:pPr>
        <w:rPr>
          <w:rFonts w:ascii="Arial" w:hAnsi="Arial" w:cs="Arial"/>
          <w:b/>
          <w:bCs/>
          <w:color w:val="000000" w:themeColor="text1"/>
          <w:sz w:val="22"/>
        </w:rPr>
      </w:pPr>
      <w:r w:rsidRPr="00DE4756">
        <w:rPr>
          <w:rFonts w:ascii="Arial" w:hAnsi="Arial" w:cs="Arial"/>
          <w:b/>
          <w:bCs/>
          <w:color w:val="000000" w:themeColor="text1"/>
          <w:sz w:val="22"/>
        </w:rPr>
        <w:t>Please note all documents must be under 2MB.</w:t>
      </w:r>
    </w:p>
    <w:p w14:paraId="13CF305F" w14:textId="77777777" w:rsidR="00BA6F74" w:rsidRDefault="00BA6F74" w:rsidP="00BA6F74">
      <w:pPr>
        <w:rPr>
          <w:rFonts w:ascii="Arial" w:hAnsi="Arial" w:cs="Arial"/>
          <w:color w:val="000000" w:themeColor="text1"/>
          <w:sz w:val="22"/>
        </w:rPr>
      </w:pPr>
    </w:p>
    <w:p w14:paraId="0E7F6F47" w14:textId="77777777" w:rsidR="00BA6F74" w:rsidRPr="00481910" w:rsidRDefault="00BA6F74" w:rsidP="00BA6F74">
      <w:pPr>
        <w:pStyle w:val="ListParagraph"/>
        <w:numPr>
          <w:ilvl w:val="0"/>
          <w:numId w:val="1"/>
        </w:numPr>
        <w:rPr>
          <w:rFonts w:ascii="Arial" w:hAnsi="Arial" w:cs="Arial"/>
          <w:sz w:val="22"/>
        </w:rPr>
      </w:pPr>
      <w:r>
        <w:rPr>
          <w:rFonts w:ascii="Arial" w:hAnsi="Arial" w:cs="Arial"/>
          <w:sz w:val="22"/>
        </w:rPr>
        <w:t>You</w:t>
      </w:r>
      <w:r w:rsidRPr="00481910">
        <w:rPr>
          <w:rFonts w:ascii="Arial" w:hAnsi="Arial" w:cs="Arial"/>
          <w:sz w:val="22"/>
        </w:rPr>
        <w:t xml:space="preserve"> can upload multiple entries </w:t>
      </w:r>
      <w:r>
        <w:rPr>
          <w:rFonts w:ascii="Arial" w:hAnsi="Arial" w:cs="Arial"/>
          <w:sz w:val="22"/>
        </w:rPr>
        <w:t>via the online entry portal.</w:t>
      </w:r>
      <w:r w:rsidRPr="00481910">
        <w:rPr>
          <w:rFonts w:ascii="Arial" w:hAnsi="Arial" w:cs="Arial"/>
          <w:sz w:val="22"/>
        </w:rPr>
        <w:t xml:space="preserve"> </w:t>
      </w:r>
      <w:r>
        <w:rPr>
          <w:rFonts w:ascii="Arial" w:hAnsi="Arial" w:cs="Arial"/>
          <w:sz w:val="22"/>
        </w:rPr>
        <w:t>Y</w:t>
      </w:r>
      <w:r w:rsidRPr="00481910">
        <w:rPr>
          <w:rFonts w:ascii="Arial" w:hAnsi="Arial" w:cs="Arial"/>
          <w:sz w:val="22"/>
        </w:rPr>
        <w:t>ou will need to fill out a separate entry form for each entry</w:t>
      </w:r>
      <w:r>
        <w:rPr>
          <w:rFonts w:ascii="Arial" w:hAnsi="Arial" w:cs="Arial"/>
          <w:sz w:val="22"/>
        </w:rPr>
        <w:t xml:space="preserve"> e.g., five entries = five individual entry forms</w:t>
      </w:r>
    </w:p>
    <w:p w14:paraId="49DCA433" w14:textId="77777777" w:rsidR="00BA6F74" w:rsidRDefault="00BA6F74" w:rsidP="00BA6F74">
      <w:pPr>
        <w:rPr>
          <w:rFonts w:ascii="Arial" w:hAnsi="Arial" w:cs="Arial"/>
          <w:sz w:val="22"/>
        </w:rPr>
      </w:pPr>
    </w:p>
    <w:p w14:paraId="30941537" w14:textId="77777777" w:rsidR="00BA6F74" w:rsidRPr="00481910" w:rsidRDefault="00BA6F74" w:rsidP="00BA6F74">
      <w:pPr>
        <w:pStyle w:val="ListParagraph"/>
        <w:numPr>
          <w:ilvl w:val="0"/>
          <w:numId w:val="1"/>
        </w:numPr>
        <w:rPr>
          <w:rFonts w:ascii="Arial" w:hAnsi="Arial" w:cs="Arial"/>
          <w:color w:val="5B35BA"/>
          <w:sz w:val="22"/>
        </w:rPr>
      </w:pPr>
      <w:r w:rsidRPr="00481910">
        <w:rPr>
          <w:rFonts w:ascii="Arial" w:hAnsi="Arial" w:cs="Arial"/>
          <w:sz w:val="22"/>
        </w:rPr>
        <w:t xml:space="preserve">If you are uploading the same entry into another category, you will need to edit your entry form </w:t>
      </w:r>
      <w:r>
        <w:rPr>
          <w:rFonts w:ascii="Arial" w:hAnsi="Arial" w:cs="Arial"/>
          <w:sz w:val="22"/>
        </w:rPr>
        <w:t>appropriately to match the category criteria.</w:t>
      </w:r>
    </w:p>
    <w:p w14:paraId="3BFEACE8" w14:textId="77777777" w:rsidR="00BA6F74" w:rsidRPr="00481910" w:rsidRDefault="00BA6F74" w:rsidP="00BA6F74">
      <w:pPr>
        <w:pStyle w:val="ListParagraph"/>
        <w:rPr>
          <w:rFonts w:ascii="Arial" w:hAnsi="Arial" w:cs="Arial"/>
          <w:sz w:val="22"/>
        </w:rPr>
      </w:pPr>
    </w:p>
    <w:p w14:paraId="343C1686" w14:textId="77777777" w:rsidR="00BA6F74" w:rsidRPr="00481910" w:rsidRDefault="00BA6F74" w:rsidP="00BA6F74">
      <w:pPr>
        <w:pStyle w:val="ListParagraph"/>
        <w:numPr>
          <w:ilvl w:val="0"/>
          <w:numId w:val="1"/>
        </w:numPr>
        <w:rPr>
          <w:rFonts w:ascii="Arial" w:hAnsi="Arial" w:cs="Arial"/>
          <w:color w:val="5B35BA"/>
          <w:sz w:val="22"/>
        </w:rPr>
      </w:pPr>
      <w:r>
        <w:rPr>
          <w:rFonts w:ascii="Arial" w:hAnsi="Arial" w:cs="Arial"/>
          <w:sz w:val="22"/>
        </w:rPr>
        <w:t>Please</w:t>
      </w:r>
      <w:r w:rsidRPr="00481910">
        <w:rPr>
          <w:rFonts w:ascii="Arial" w:hAnsi="Arial" w:cs="Arial"/>
          <w:sz w:val="22"/>
        </w:rPr>
        <w:t xml:space="preserve"> make sure the correct category is checked</w:t>
      </w:r>
      <w:r>
        <w:rPr>
          <w:rFonts w:ascii="Arial" w:hAnsi="Arial" w:cs="Arial"/>
          <w:sz w:val="22"/>
        </w:rPr>
        <w:t xml:space="preserve"> in section B</w:t>
      </w:r>
      <w:r w:rsidRPr="00481910">
        <w:rPr>
          <w:rFonts w:ascii="Arial" w:hAnsi="Arial" w:cs="Arial"/>
          <w:sz w:val="22"/>
        </w:rPr>
        <w:t>. If the correct category is not checked, your entry may be classed as void and therefore not judged.</w:t>
      </w:r>
    </w:p>
    <w:p w14:paraId="0038EF25" w14:textId="77777777" w:rsidR="00BA6F74" w:rsidRDefault="00BA6F74" w:rsidP="00BA6F74">
      <w:pPr>
        <w:rPr>
          <w:rFonts w:ascii="Arial" w:hAnsi="Arial" w:cs="Arial"/>
          <w:sz w:val="22"/>
        </w:rPr>
      </w:pPr>
    </w:p>
    <w:p w14:paraId="233B1777" w14:textId="77777777" w:rsidR="00BA6F74" w:rsidRPr="00007325" w:rsidRDefault="00BA6F74" w:rsidP="00BA6F74">
      <w:pPr>
        <w:pStyle w:val="ListParagraph"/>
        <w:numPr>
          <w:ilvl w:val="0"/>
          <w:numId w:val="1"/>
        </w:numPr>
        <w:rPr>
          <w:rFonts w:ascii="Arial" w:hAnsi="Arial" w:cs="Arial"/>
          <w:sz w:val="22"/>
        </w:rPr>
      </w:pPr>
      <w:r w:rsidRPr="00481910">
        <w:rPr>
          <w:rFonts w:ascii="Arial" w:hAnsi="Arial" w:cs="Arial"/>
          <w:sz w:val="22"/>
        </w:rPr>
        <w:t xml:space="preserve">Entry questions are dependent on your chosen category, so please take care when filling out each </w:t>
      </w:r>
      <w:r>
        <w:rPr>
          <w:rFonts w:ascii="Arial" w:hAnsi="Arial" w:cs="Arial"/>
          <w:sz w:val="22"/>
        </w:rPr>
        <w:t>entry</w:t>
      </w:r>
      <w:r w:rsidRPr="00481910">
        <w:rPr>
          <w:rFonts w:ascii="Arial" w:hAnsi="Arial" w:cs="Arial"/>
          <w:sz w:val="22"/>
        </w:rPr>
        <w:t xml:space="preserve">. </w:t>
      </w:r>
      <w:r>
        <w:rPr>
          <w:rFonts w:ascii="Arial" w:hAnsi="Arial" w:cs="Arial"/>
          <w:sz w:val="22"/>
        </w:rPr>
        <w:t>Please delete any sections of the entry form not required for your category.</w:t>
      </w:r>
    </w:p>
    <w:p w14:paraId="2CFFEC7A" w14:textId="77777777" w:rsidR="00BA6F74" w:rsidRPr="00007325" w:rsidRDefault="00BA6F74" w:rsidP="00BA6F74">
      <w:pPr>
        <w:pStyle w:val="ListParagraph"/>
        <w:rPr>
          <w:rFonts w:ascii="Arial" w:hAnsi="Arial" w:cs="Arial"/>
          <w:sz w:val="22"/>
        </w:rPr>
      </w:pPr>
    </w:p>
    <w:p w14:paraId="711FC7AE" w14:textId="77777777" w:rsidR="00BA6F74" w:rsidRDefault="00BA6F74" w:rsidP="00BA6F74">
      <w:pPr>
        <w:pStyle w:val="ListParagraph"/>
        <w:numPr>
          <w:ilvl w:val="0"/>
          <w:numId w:val="1"/>
        </w:numPr>
        <w:rPr>
          <w:rFonts w:ascii="Arial" w:hAnsi="Arial" w:cs="Arial"/>
          <w:sz w:val="22"/>
        </w:rPr>
      </w:pPr>
      <w:r w:rsidRPr="00481910">
        <w:rPr>
          <w:rFonts w:ascii="Arial" w:hAnsi="Arial" w:cs="Arial"/>
          <w:sz w:val="22"/>
        </w:rPr>
        <w:t>If your entry form does not match your online submission and category selection, your entry may be classed as a duplication error and may not be judged.</w:t>
      </w:r>
    </w:p>
    <w:p w14:paraId="6B3C435D" w14:textId="77777777" w:rsidR="00BA6F74" w:rsidRPr="00E839CF" w:rsidRDefault="00BA6F74" w:rsidP="00BA6F74">
      <w:pPr>
        <w:pStyle w:val="ListParagraph"/>
        <w:rPr>
          <w:rFonts w:ascii="Arial" w:hAnsi="Arial" w:cs="Arial"/>
          <w:sz w:val="22"/>
        </w:rPr>
      </w:pPr>
    </w:p>
    <w:p w14:paraId="008313E8" w14:textId="77777777" w:rsidR="00345F8D" w:rsidRDefault="00BA6F74" w:rsidP="00345F8D">
      <w:pPr>
        <w:pStyle w:val="ListParagraph"/>
        <w:numPr>
          <w:ilvl w:val="0"/>
          <w:numId w:val="1"/>
        </w:numPr>
        <w:rPr>
          <w:rFonts w:ascii="Arial" w:hAnsi="Arial" w:cs="Arial"/>
          <w:sz w:val="22"/>
        </w:rPr>
      </w:pPr>
      <w:r w:rsidRPr="00E839CF">
        <w:rPr>
          <w:rFonts w:ascii="Arial" w:hAnsi="Arial" w:cs="Arial"/>
          <w:b/>
          <w:bCs/>
          <w:sz w:val="22"/>
        </w:rPr>
        <w:t>All entries must not exceed 1000 words.</w:t>
      </w:r>
      <w:r w:rsidRPr="00E839CF">
        <w:rPr>
          <w:rFonts w:ascii="Arial" w:hAnsi="Arial" w:cs="Arial"/>
          <w:sz w:val="22"/>
        </w:rPr>
        <w:t xml:space="preserve"> The word count does not include the company information</w:t>
      </w:r>
      <w:r>
        <w:rPr>
          <w:rFonts w:ascii="Arial" w:hAnsi="Arial" w:cs="Arial"/>
          <w:sz w:val="22"/>
        </w:rPr>
        <w:t>/summary</w:t>
      </w:r>
      <w:r w:rsidRPr="00E839CF">
        <w:rPr>
          <w:rFonts w:ascii="Arial" w:hAnsi="Arial" w:cs="Arial"/>
          <w:sz w:val="22"/>
        </w:rPr>
        <w:t xml:space="preserve"> </w:t>
      </w:r>
      <w:r>
        <w:rPr>
          <w:rFonts w:ascii="Arial" w:hAnsi="Arial" w:cs="Arial"/>
          <w:sz w:val="22"/>
        </w:rPr>
        <w:t>in section A</w:t>
      </w:r>
      <w:r w:rsidRPr="00E839CF">
        <w:rPr>
          <w:rFonts w:ascii="Arial" w:hAnsi="Arial" w:cs="Arial"/>
          <w:sz w:val="22"/>
        </w:rPr>
        <w:t xml:space="preserve"> or the questions already within the form.</w:t>
      </w:r>
    </w:p>
    <w:p w14:paraId="3F9F582A" w14:textId="77777777" w:rsidR="00345F8D" w:rsidRPr="00345F8D" w:rsidRDefault="00345F8D" w:rsidP="00345F8D">
      <w:pPr>
        <w:pStyle w:val="ListParagraph"/>
        <w:rPr>
          <w:rFonts w:ascii="Arial" w:hAnsi="Arial" w:cs="Arial"/>
          <w:color w:val="000000" w:themeColor="text1"/>
          <w:sz w:val="22"/>
          <w:szCs w:val="22"/>
        </w:rPr>
      </w:pPr>
    </w:p>
    <w:p w14:paraId="176E7E21" w14:textId="700E42F6" w:rsidR="00BA6F74" w:rsidRPr="00345F8D" w:rsidRDefault="6D4FECC2" w:rsidP="00345F8D">
      <w:pPr>
        <w:pStyle w:val="ListParagraph"/>
        <w:numPr>
          <w:ilvl w:val="0"/>
          <w:numId w:val="1"/>
        </w:numPr>
        <w:rPr>
          <w:rFonts w:ascii="Arial" w:hAnsi="Arial" w:cs="Arial"/>
          <w:sz w:val="22"/>
        </w:rPr>
      </w:pPr>
      <w:r w:rsidRPr="00345F8D">
        <w:rPr>
          <w:rFonts w:ascii="Arial" w:hAnsi="Arial" w:cs="Arial"/>
          <w:color w:val="000000" w:themeColor="text1"/>
          <w:sz w:val="22"/>
          <w:szCs w:val="22"/>
        </w:rPr>
        <w:t xml:space="preserve">All entries should relate to work carried out between </w:t>
      </w:r>
      <w:r w:rsidR="00345F8D" w:rsidRPr="00615181">
        <w:rPr>
          <w:rFonts w:ascii="Arial" w:hAnsi="Arial" w:cs="Arial"/>
          <w:b/>
          <w:bCs/>
          <w:color w:val="000000" w:themeColor="text1"/>
          <w:sz w:val="22"/>
          <w:szCs w:val="22"/>
        </w:rPr>
        <w:t>March 202</w:t>
      </w:r>
      <w:r w:rsidR="00615181" w:rsidRPr="00615181">
        <w:rPr>
          <w:rFonts w:ascii="Arial" w:hAnsi="Arial" w:cs="Arial"/>
          <w:b/>
          <w:bCs/>
          <w:color w:val="000000" w:themeColor="text1"/>
          <w:sz w:val="22"/>
          <w:szCs w:val="22"/>
        </w:rPr>
        <w:t>3</w:t>
      </w:r>
      <w:r w:rsidR="00345F8D" w:rsidRPr="00615181">
        <w:rPr>
          <w:rFonts w:ascii="Arial" w:hAnsi="Arial" w:cs="Arial"/>
          <w:b/>
          <w:bCs/>
          <w:color w:val="000000" w:themeColor="text1"/>
          <w:sz w:val="22"/>
          <w:szCs w:val="22"/>
        </w:rPr>
        <w:t xml:space="preserve"> - July 202</w:t>
      </w:r>
      <w:r w:rsidR="00615181" w:rsidRPr="00615181">
        <w:rPr>
          <w:rFonts w:ascii="Arial" w:hAnsi="Arial" w:cs="Arial"/>
          <w:b/>
          <w:bCs/>
          <w:color w:val="000000" w:themeColor="text1"/>
          <w:sz w:val="22"/>
          <w:szCs w:val="22"/>
        </w:rPr>
        <w:t>4</w:t>
      </w:r>
    </w:p>
    <w:p w14:paraId="04E97655" w14:textId="77777777" w:rsidR="00BA6F74" w:rsidRPr="000B6B30" w:rsidRDefault="00BA6F74" w:rsidP="00BA6F74">
      <w:pPr>
        <w:pStyle w:val="ListParagraph"/>
        <w:rPr>
          <w:rFonts w:ascii="Arial" w:hAnsi="Arial" w:cs="Arial"/>
          <w:sz w:val="22"/>
        </w:rPr>
      </w:pPr>
    </w:p>
    <w:p w14:paraId="0B6D5327" w14:textId="369D20F3" w:rsidR="00BA6F74" w:rsidRPr="000B6B30" w:rsidRDefault="00BA6F74" w:rsidP="00BA6F74">
      <w:pPr>
        <w:pStyle w:val="ListParagraph"/>
        <w:numPr>
          <w:ilvl w:val="0"/>
          <w:numId w:val="1"/>
        </w:numPr>
        <w:rPr>
          <w:rFonts w:ascii="Arial" w:hAnsi="Arial" w:cs="Arial"/>
          <w:color w:val="000000" w:themeColor="text1"/>
          <w:sz w:val="22"/>
        </w:rPr>
      </w:pPr>
      <w:r w:rsidRPr="000B6B30">
        <w:rPr>
          <w:rFonts w:ascii="Arial" w:hAnsi="Arial" w:cs="Arial"/>
          <w:color w:val="000000" w:themeColor="text1"/>
          <w:sz w:val="22"/>
        </w:rPr>
        <w:t>Please follow the format and order of the criteria within this form. If you do not use the entry form below or miss information from your submission you may be penalized by the judges.</w:t>
      </w:r>
    </w:p>
    <w:p w14:paraId="7C1BC273" w14:textId="77777777" w:rsidR="00BA6F74" w:rsidRPr="000B6B30" w:rsidRDefault="00BA6F74" w:rsidP="00BA6F74">
      <w:pPr>
        <w:ind w:left="360"/>
        <w:rPr>
          <w:rFonts w:ascii="Arial" w:hAnsi="Arial" w:cs="Arial"/>
          <w:color w:val="000000" w:themeColor="text1"/>
          <w:sz w:val="22"/>
        </w:rPr>
      </w:pPr>
    </w:p>
    <w:p w14:paraId="4FFFBA53" w14:textId="750CDE3E" w:rsidR="00BA6F74" w:rsidRPr="00EE42A4" w:rsidRDefault="6D4FECC2" w:rsidP="6D4FECC2">
      <w:pPr>
        <w:pStyle w:val="ListParagraph"/>
        <w:numPr>
          <w:ilvl w:val="0"/>
          <w:numId w:val="1"/>
        </w:numPr>
        <w:rPr>
          <w:rFonts w:ascii="Arial" w:hAnsi="Arial" w:cs="Arial"/>
          <w:b/>
          <w:bCs/>
          <w:color w:val="000000" w:themeColor="text1"/>
          <w:sz w:val="22"/>
          <w:szCs w:val="22"/>
        </w:rPr>
      </w:pPr>
      <w:r w:rsidRPr="6D4FECC2">
        <w:rPr>
          <w:rFonts w:ascii="Arial" w:hAnsi="Arial" w:cs="Arial"/>
          <w:color w:val="000000" w:themeColor="text1"/>
          <w:sz w:val="22"/>
          <w:szCs w:val="22"/>
        </w:rPr>
        <w:t xml:space="preserve">All judges are bound by our terms and conditions and are required to acknowledge these prior to logging into their judging portals. Our judging T&amp;C’s can be found here: </w:t>
      </w:r>
      <w:hyperlink r:id="rId9">
        <w:r w:rsidR="008C400E">
          <w:rPr>
            <w:rStyle w:val="Hyperlink"/>
            <w:rFonts w:ascii="Arial" w:hAnsi="Arial" w:cs="Arial"/>
            <w:color w:val="49017D"/>
            <w:sz w:val="22"/>
            <w:szCs w:val="22"/>
          </w:rPr>
          <w:t>https://europeanagencyawards.com/terms</w:t>
        </w:r>
      </w:hyperlink>
      <w:r w:rsidRPr="00A83E66">
        <w:rPr>
          <w:rFonts w:ascii="Arial" w:hAnsi="Arial" w:cs="Arial"/>
          <w:color w:val="49017D"/>
          <w:sz w:val="22"/>
          <w:szCs w:val="22"/>
        </w:rPr>
        <w:t xml:space="preserve"> </w:t>
      </w:r>
    </w:p>
    <w:p w14:paraId="209BE86F" w14:textId="77777777" w:rsidR="00BA6F74" w:rsidRPr="00EE42A4" w:rsidRDefault="00BA6F74" w:rsidP="00BA6F74">
      <w:pPr>
        <w:rPr>
          <w:rFonts w:ascii="Arial" w:hAnsi="Arial" w:cs="Arial"/>
          <w:color w:val="000000" w:themeColor="text1"/>
          <w:sz w:val="22"/>
        </w:rPr>
      </w:pPr>
    </w:p>
    <w:p w14:paraId="1BC97728" w14:textId="0F4371A5" w:rsidR="00BA6F74" w:rsidRPr="00EE42A4" w:rsidRDefault="6D4FECC2" w:rsidP="6D4FECC2">
      <w:pPr>
        <w:pStyle w:val="ListParagraph"/>
        <w:numPr>
          <w:ilvl w:val="0"/>
          <w:numId w:val="1"/>
        </w:numPr>
        <w:outlineLvl w:val="0"/>
        <w:rPr>
          <w:rFonts w:ascii="Arial" w:hAnsi="Arial" w:cs="Arial"/>
          <w:color w:val="000000" w:themeColor="text1"/>
          <w:sz w:val="22"/>
          <w:szCs w:val="22"/>
          <w:u w:val="single"/>
        </w:rPr>
      </w:pPr>
      <w:r w:rsidRPr="6D4FECC2">
        <w:rPr>
          <w:rFonts w:ascii="Arial" w:hAnsi="Arial" w:cs="Arial"/>
          <w:color w:val="000000" w:themeColor="text1"/>
          <w:sz w:val="22"/>
          <w:szCs w:val="22"/>
        </w:rPr>
        <w:t xml:space="preserve">For more information on how to enter, entry fees and the deadline date, visit </w:t>
      </w:r>
      <w:hyperlink r:id="rId10">
        <w:r w:rsidR="008C400E">
          <w:rPr>
            <w:rStyle w:val="Hyperlink"/>
            <w:rFonts w:ascii="Arial" w:hAnsi="Arial" w:cs="Arial"/>
            <w:color w:val="49017D"/>
            <w:sz w:val="22"/>
            <w:szCs w:val="22"/>
          </w:rPr>
          <w:t>https://europeanagencyawards.com/how-to-enter</w:t>
        </w:r>
      </w:hyperlink>
      <w:r w:rsidRPr="00A83E66">
        <w:rPr>
          <w:rFonts w:ascii="Arial" w:hAnsi="Arial" w:cs="Arial"/>
          <w:color w:val="49017D"/>
          <w:sz w:val="22"/>
          <w:szCs w:val="22"/>
        </w:rPr>
        <w:t xml:space="preserve"> </w:t>
      </w:r>
    </w:p>
    <w:p w14:paraId="1021C252" w14:textId="77777777" w:rsidR="00BA6F74" w:rsidRDefault="00BA6F74" w:rsidP="00BA6F74">
      <w:pPr>
        <w:outlineLvl w:val="0"/>
        <w:rPr>
          <w:rStyle w:val="Hyperlink"/>
          <w:rFonts w:ascii="Arial" w:hAnsi="Arial" w:cs="Arial"/>
          <w:color w:val="5B35BA"/>
          <w:sz w:val="22"/>
        </w:rPr>
      </w:pPr>
    </w:p>
    <w:p w14:paraId="7A28899E" w14:textId="77777777" w:rsidR="00BA6F74" w:rsidRPr="006C54EE" w:rsidRDefault="00BA6F74" w:rsidP="00BA6F74">
      <w:pPr>
        <w:pStyle w:val="ListParagraph"/>
        <w:numPr>
          <w:ilvl w:val="0"/>
          <w:numId w:val="1"/>
        </w:numPr>
        <w:outlineLvl w:val="0"/>
        <w:rPr>
          <w:rFonts w:ascii="Arial" w:hAnsi="Arial" w:cs="Arial"/>
          <w:color w:val="000000" w:themeColor="text1"/>
          <w:sz w:val="22"/>
        </w:rPr>
      </w:pPr>
      <w:r w:rsidRPr="004906CE">
        <w:rPr>
          <w:rFonts w:ascii="Arial" w:hAnsi="Arial" w:cs="Arial"/>
          <w:color w:val="000000" w:themeColor="text1"/>
          <w:sz w:val="22"/>
        </w:rPr>
        <w:lastRenderedPageBreak/>
        <w:t>Payment for all entries must be made at the time of submission.</w:t>
      </w:r>
    </w:p>
    <w:p w14:paraId="00347DB2" w14:textId="77777777" w:rsidR="00BA6F74" w:rsidRPr="006C54EE" w:rsidRDefault="00BA6F74" w:rsidP="00BA6F74">
      <w:pPr>
        <w:pStyle w:val="ListParagraph"/>
        <w:rPr>
          <w:rFonts w:ascii="Arial" w:hAnsi="Arial" w:cs="Arial"/>
          <w:sz w:val="22"/>
        </w:rPr>
      </w:pPr>
    </w:p>
    <w:p w14:paraId="78C6BC8C" w14:textId="16190B07" w:rsidR="00BA6F74" w:rsidRPr="00481910" w:rsidRDefault="6D4FECC2" w:rsidP="6D4FECC2">
      <w:pPr>
        <w:pStyle w:val="ListParagraph"/>
        <w:numPr>
          <w:ilvl w:val="0"/>
          <w:numId w:val="1"/>
        </w:numPr>
        <w:outlineLvl w:val="0"/>
        <w:rPr>
          <w:rFonts w:ascii="Arial" w:hAnsi="Arial" w:cs="Arial"/>
          <w:sz w:val="22"/>
          <w:szCs w:val="22"/>
        </w:rPr>
      </w:pPr>
      <w:r w:rsidRPr="6D4FECC2">
        <w:rPr>
          <w:rFonts w:ascii="Arial" w:hAnsi="Arial" w:cs="Arial"/>
          <w:sz w:val="22"/>
          <w:szCs w:val="22"/>
        </w:rPr>
        <w:t xml:space="preserve">Please read the </w:t>
      </w:r>
      <w:hyperlink r:id="rId11">
        <w:r w:rsidRPr="00A83E66">
          <w:rPr>
            <w:rStyle w:val="Hyperlink"/>
            <w:rFonts w:ascii="Arial" w:hAnsi="Arial" w:cs="Arial"/>
            <w:color w:val="49017D"/>
            <w:sz w:val="22"/>
            <w:szCs w:val="22"/>
          </w:rPr>
          <w:t>Terms &amp; Conditions</w:t>
        </w:r>
      </w:hyperlink>
      <w:r w:rsidRPr="6D4FECC2">
        <w:rPr>
          <w:b/>
          <w:bCs/>
          <w:color w:val="FF0000"/>
        </w:rPr>
        <w:t xml:space="preserve"> </w:t>
      </w:r>
      <w:r w:rsidRPr="6D4FECC2">
        <w:rPr>
          <w:rFonts w:ascii="Arial" w:hAnsi="Arial" w:cs="Arial"/>
          <w:sz w:val="22"/>
          <w:szCs w:val="22"/>
        </w:rPr>
        <w:t>before submitting your entry.</w:t>
      </w:r>
    </w:p>
    <w:p w14:paraId="4586A2C3" w14:textId="77777777" w:rsidR="00BA6F74" w:rsidRPr="00481910" w:rsidRDefault="00BA6F74" w:rsidP="00BA6F74">
      <w:pPr>
        <w:rPr>
          <w:rFonts w:ascii="Arial" w:hAnsi="Arial" w:cs="Arial"/>
          <w:b/>
          <w:bCs/>
          <w:color w:val="5B35BA"/>
          <w:sz w:val="22"/>
          <w:lang w:val="en-GB"/>
        </w:rPr>
      </w:pPr>
    </w:p>
    <w:p w14:paraId="591EFFC9" w14:textId="77777777" w:rsidR="00BA6F74" w:rsidRPr="009418FE" w:rsidRDefault="00BA6F74" w:rsidP="00BA6F74">
      <w:pPr>
        <w:rPr>
          <w:rFonts w:ascii="Arial" w:hAnsi="Arial" w:cs="Arial"/>
          <w:sz w:val="22"/>
          <w:szCs w:val="22"/>
          <w:lang w:val="en-GB"/>
        </w:rPr>
      </w:pPr>
    </w:p>
    <w:p w14:paraId="15479FE8" w14:textId="77777777" w:rsidR="00BA6F74" w:rsidRPr="009418FE" w:rsidRDefault="00BA6F74" w:rsidP="00BA6F74">
      <w:pPr>
        <w:rPr>
          <w:rFonts w:ascii="Arial" w:hAnsi="Arial" w:cs="Arial"/>
          <w:sz w:val="22"/>
          <w:szCs w:val="22"/>
        </w:rPr>
      </w:pPr>
    </w:p>
    <w:tbl>
      <w:tblPr>
        <w:tblW w:w="9000" w:type="dxa"/>
        <w:tblInd w:w="-1" w:type="dxa"/>
        <w:tblLayout w:type="fixed"/>
        <w:tblCellMar>
          <w:top w:w="55" w:type="dxa"/>
          <w:left w:w="55" w:type="dxa"/>
          <w:bottom w:w="55" w:type="dxa"/>
          <w:right w:w="55" w:type="dxa"/>
        </w:tblCellMar>
        <w:tblLook w:val="0000" w:firstRow="0" w:lastRow="0" w:firstColumn="0" w:lastColumn="0" w:noHBand="0" w:noVBand="0"/>
      </w:tblPr>
      <w:tblGrid>
        <w:gridCol w:w="3402"/>
        <w:gridCol w:w="5598"/>
      </w:tblGrid>
      <w:tr w:rsidR="00BA6F74" w:rsidRPr="009418FE" w14:paraId="411DAEB4" w14:textId="77777777" w:rsidTr="00A83E66">
        <w:trPr>
          <w:trHeight w:val="454"/>
        </w:trPr>
        <w:tc>
          <w:tcPr>
            <w:tcW w:w="90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9017D"/>
            <w:vAlign w:val="center"/>
          </w:tcPr>
          <w:p w14:paraId="77CE519B" w14:textId="77777777" w:rsidR="00BA6F74" w:rsidRPr="009418FE" w:rsidRDefault="00BA6F74" w:rsidP="00844EAE">
            <w:pPr>
              <w:pStyle w:val="TableContents"/>
              <w:snapToGrid w:val="0"/>
              <w:rPr>
                <w:rFonts w:ascii="Arial" w:hAnsi="Arial" w:cs="Arial"/>
                <w:color w:val="BE1636"/>
                <w:sz w:val="22"/>
                <w:szCs w:val="22"/>
              </w:rPr>
            </w:pPr>
            <w:r w:rsidRPr="00B6377F">
              <w:rPr>
                <w:rFonts w:ascii="Arial" w:eastAsia="Arial" w:hAnsi="Arial" w:cs="Arial"/>
                <w:b/>
                <w:bCs/>
                <w:color w:val="FFFFFF" w:themeColor="background1"/>
                <w:kern w:val="22"/>
                <w:sz w:val="22"/>
                <w:szCs w:val="22"/>
              </w:rPr>
              <w:t>SECTION A – YOUR DETAILS</w:t>
            </w:r>
          </w:p>
        </w:tc>
      </w:tr>
      <w:tr w:rsidR="00BA6F74" w:rsidRPr="009418FE" w14:paraId="267D5684" w14:textId="77777777" w:rsidTr="6D4FECC2">
        <w:trPr>
          <w:trHeight w:val="454"/>
        </w:trPr>
        <w:tc>
          <w:tcPr>
            <w:tcW w:w="3402" w:type="dxa"/>
            <w:tcBorders>
              <w:top w:val="single" w:sz="2" w:space="0" w:color="000000" w:themeColor="text1"/>
              <w:left w:val="single" w:sz="1" w:space="0" w:color="000000" w:themeColor="text1"/>
              <w:bottom w:val="single" w:sz="4" w:space="0" w:color="auto"/>
            </w:tcBorders>
            <w:shd w:val="clear" w:color="auto" w:fill="F2F2F2" w:themeFill="background1" w:themeFillShade="F2"/>
            <w:vAlign w:val="center"/>
          </w:tcPr>
          <w:p w14:paraId="2AC411EC" w14:textId="3844464C" w:rsidR="00BA6F74" w:rsidRPr="009418FE" w:rsidRDefault="6D4FECC2" w:rsidP="6D4FECC2">
            <w:pPr>
              <w:snapToGrid w:val="0"/>
              <w:rPr>
                <w:rFonts w:ascii="Arial" w:eastAsia="Arial" w:hAnsi="Arial" w:cs="Arial"/>
                <w:b/>
                <w:bCs/>
                <w:sz w:val="22"/>
                <w:szCs w:val="22"/>
              </w:rPr>
            </w:pPr>
            <w:r w:rsidRPr="6D4FECC2">
              <w:rPr>
                <w:rFonts w:ascii="Arial" w:eastAsia="Arial" w:hAnsi="Arial" w:cs="Arial"/>
                <w:b/>
                <w:bCs/>
                <w:sz w:val="22"/>
                <w:szCs w:val="22"/>
              </w:rPr>
              <w:t>Organisation Name</w:t>
            </w:r>
          </w:p>
        </w:tc>
        <w:tc>
          <w:tcPr>
            <w:tcW w:w="5598" w:type="dxa"/>
            <w:tcBorders>
              <w:top w:val="single" w:sz="2" w:space="0" w:color="000000" w:themeColor="text1"/>
              <w:left w:val="single" w:sz="1" w:space="0" w:color="000000" w:themeColor="text1"/>
              <w:bottom w:val="single" w:sz="4" w:space="0" w:color="auto"/>
              <w:right w:val="single" w:sz="1" w:space="0" w:color="000000" w:themeColor="text1"/>
            </w:tcBorders>
            <w:shd w:val="clear" w:color="auto" w:fill="auto"/>
            <w:vAlign w:val="center"/>
          </w:tcPr>
          <w:p w14:paraId="3EF05F1B" w14:textId="2AE67915" w:rsidR="00BA6F74" w:rsidRPr="009418FE" w:rsidRDefault="008909DC" w:rsidP="00844EAE">
            <w:pPr>
              <w:pStyle w:val="TableContents"/>
              <w:snapToGrid w:val="0"/>
              <w:rPr>
                <w:rFonts w:ascii="Arial" w:hAnsi="Arial" w:cs="Arial"/>
                <w:sz w:val="22"/>
                <w:szCs w:val="22"/>
              </w:rPr>
            </w:pPr>
            <w:r>
              <w:rPr>
                <w:rFonts w:ascii="Arial" w:hAnsi="Arial" w:cs="Arial"/>
                <w:sz w:val="22"/>
                <w:szCs w:val="22"/>
              </w:rPr>
              <w:t>Each&amp;Other</w:t>
            </w:r>
          </w:p>
        </w:tc>
      </w:tr>
      <w:tr w:rsidR="00BA6F74" w:rsidRPr="009418FE" w14:paraId="7B1025C5" w14:textId="77777777" w:rsidTr="6D4FECC2">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CD946" w14:textId="77777777" w:rsidR="00BA6F74" w:rsidRPr="009418FE" w:rsidRDefault="00BA6F74" w:rsidP="00844EAE">
            <w:pPr>
              <w:autoSpaceDE w:val="0"/>
              <w:snapToGrid w:val="0"/>
              <w:rPr>
                <w:rFonts w:ascii="Arial" w:eastAsia="Arial" w:hAnsi="Arial" w:cs="Arial"/>
                <w:b/>
                <w:sz w:val="22"/>
                <w:szCs w:val="22"/>
              </w:rPr>
            </w:pPr>
            <w:r w:rsidRPr="009418FE">
              <w:rPr>
                <w:rFonts w:ascii="Arial" w:eastAsia="Arial" w:hAnsi="Arial" w:cs="Arial"/>
                <w:b/>
                <w:sz w:val="22"/>
                <w:szCs w:val="22"/>
              </w:rPr>
              <w:t xml:space="preserve">Contact Name   </w:t>
            </w:r>
          </w:p>
        </w:tc>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37D82BAC" w14:textId="4BD5A5E9" w:rsidR="00BA6F74" w:rsidRPr="009418FE" w:rsidRDefault="008909DC" w:rsidP="00844EAE">
            <w:pPr>
              <w:pStyle w:val="TableContents"/>
              <w:snapToGrid w:val="0"/>
              <w:rPr>
                <w:rFonts w:ascii="Arial" w:hAnsi="Arial" w:cs="Arial"/>
                <w:sz w:val="22"/>
                <w:szCs w:val="22"/>
              </w:rPr>
            </w:pPr>
            <w:r>
              <w:rPr>
                <w:rFonts w:ascii="Arial" w:hAnsi="Arial" w:cs="Arial"/>
                <w:sz w:val="22"/>
                <w:szCs w:val="22"/>
              </w:rPr>
              <w:t>Peter Keane</w:t>
            </w:r>
          </w:p>
        </w:tc>
      </w:tr>
    </w:tbl>
    <w:p w14:paraId="158FD8B4" w14:textId="77777777" w:rsidR="00BA6F74" w:rsidRPr="009418FE" w:rsidRDefault="00BA6F74" w:rsidP="00BA6F74">
      <w:pPr>
        <w:rPr>
          <w:rFonts w:ascii="Arial" w:hAnsi="Arial" w:cs="Arial"/>
          <w:sz w:val="22"/>
          <w:szCs w:val="22"/>
        </w:rPr>
      </w:pPr>
    </w:p>
    <w:p w14:paraId="427E789C" w14:textId="77777777" w:rsidR="00BA6F74" w:rsidRPr="00D575C3" w:rsidRDefault="00BA6F74" w:rsidP="00BA6F74">
      <w:pPr>
        <w:rPr>
          <w:rFonts w:ascii="Arial" w:hAnsi="Arial" w:cs="Arial"/>
          <w:color w:val="000000" w:themeColor="text1"/>
          <w:sz w:val="22"/>
        </w:rPr>
      </w:pPr>
    </w:p>
    <w:p w14:paraId="08E5E0E7" w14:textId="77777777" w:rsidR="00BA6F74" w:rsidRPr="00D575C3" w:rsidRDefault="00BA6F74" w:rsidP="00BA6F74">
      <w:pPr>
        <w:rPr>
          <w:rFonts w:ascii="Arial" w:hAnsi="Arial" w:cs="Arial"/>
          <w:color w:val="000000" w:themeColor="text1"/>
          <w:sz w:val="22"/>
        </w:rPr>
      </w:pPr>
      <w:r w:rsidRPr="00D575C3">
        <w:rPr>
          <w:rFonts w:ascii="Arial" w:hAnsi="Arial" w:cs="Arial"/>
          <w:color w:val="000000" w:themeColor="text1"/>
          <w:sz w:val="22"/>
        </w:rPr>
        <w:t>By submitting this form, you agree to the terms and conditions and declare that all facts and figures contained within are accurate and true, and that permission to enter has been given by all involved parties.</w:t>
      </w:r>
    </w:p>
    <w:p w14:paraId="75F1A46E" w14:textId="77777777" w:rsidR="00BA6F74" w:rsidRPr="009418FE" w:rsidRDefault="00BA6F74" w:rsidP="00BA6F74">
      <w:pPr>
        <w:rPr>
          <w:rFonts w:ascii="Arial" w:hAnsi="Arial" w:cs="Arial"/>
          <w:sz w:val="22"/>
          <w:szCs w:val="22"/>
        </w:rPr>
      </w:pPr>
    </w:p>
    <w:p w14:paraId="523DF7BC" w14:textId="77777777" w:rsidR="00BA6F74" w:rsidRPr="009418FE" w:rsidRDefault="00BA6F74" w:rsidP="00BA6F74">
      <w:pPr>
        <w:rPr>
          <w:rFonts w:ascii="Arial" w:hAnsi="Arial" w:cs="Arial"/>
          <w:sz w:val="22"/>
          <w:szCs w:val="22"/>
        </w:rPr>
      </w:pPr>
    </w:p>
    <w:p w14:paraId="00F935F4" w14:textId="77777777" w:rsidR="00BA6F74" w:rsidRDefault="00BA6F74" w:rsidP="00BA6F74">
      <w:pPr>
        <w:snapToGrid w:val="0"/>
        <w:rPr>
          <w:rFonts w:ascii="Arial" w:hAnsi="Arial" w:cs="Arial"/>
          <w:b/>
          <w:bCs/>
          <w:color w:val="BE1636"/>
          <w:sz w:val="22"/>
          <w:szCs w:val="22"/>
        </w:rPr>
      </w:pPr>
    </w:p>
    <w:p w14:paraId="18C62B76" w14:textId="77777777" w:rsidR="008909DC" w:rsidRDefault="008909DC" w:rsidP="00BA6F74">
      <w:pPr>
        <w:snapToGrid w:val="0"/>
        <w:rPr>
          <w:rFonts w:ascii="Arial" w:hAnsi="Arial" w:cs="Arial"/>
          <w:b/>
          <w:bCs/>
          <w:color w:val="BE1636"/>
          <w:sz w:val="22"/>
          <w:szCs w:val="22"/>
        </w:rPr>
      </w:pPr>
    </w:p>
    <w:p w14:paraId="4D8DA412" w14:textId="77777777" w:rsidR="008909DC" w:rsidRDefault="008909DC" w:rsidP="00BA6F74">
      <w:pPr>
        <w:snapToGrid w:val="0"/>
        <w:rPr>
          <w:rFonts w:ascii="Arial" w:hAnsi="Arial" w:cs="Arial"/>
          <w:b/>
          <w:bCs/>
          <w:color w:val="BE1636"/>
          <w:sz w:val="22"/>
          <w:szCs w:val="22"/>
        </w:rPr>
      </w:pPr>
    </w:p>
    <w:p w14:paraId="13B2D9CE" w14:textId="77777777" w:rsidR="008909DC" w:rsidRDefault="008909DC" w:rsidP="00BA6F74">
      <w:pPr>
        <w:snapToGrid w:val="0"/>
        <w:rPr>
          <w:rFonts w:ascii="Arial" w:hAnsi="Arial" w:cs="Arial"/>
          <w:b/>
          <w:bCs/>
          <w:color w:val="BE1636"/>
          <w:sz w:val="22"/>
          <w:szCs w:val="22"/>
        </w:rPr>
      </w:pPr>
    </w:p>
    <w:p w14:paraId="5D08D967" w14:textId="77777777" w:rsidR="008909DC" w:rsidRDefault="008909DC" w:rsidP="00BA6F74">
      <w:pPr>
        <w:snapToGrid w:val="0"/>
        <w:rPr>
          <w:rFonts w:ascii="Arial" w:hAnsi="Arial" w:cs="Arial"/>
          <w:b/>
          <w:bCs/>
          <w:color w:val="BE1636"/>
          <w:sz w:val="22"/>
          <w:szCs w:val="22"/>
        </w:rPr>
      </w:pPr>
    </w:p>
    <w:p w14:paraId="2E55D72B" w14:textId="77777777" w:rsidR="008909DC" w:rsidRPr="009418FE" w:rsidRDefault="008909DC" w:rsidP="00BA6F74">
      <w:pPr>
        <w:snapToGrid w:val="0"/>
        <w:rPr>
          <w:rFonts w:ascii="Arial" w:hAnsi="Arial" w:cs="Arial"/>
          <w:b/>
          <w:bCs/>
          <w:color w:val="BE1636"/>
          <w:sz w:val="22"/>
          <w:szCs w:val="22"/>
        </w:rPr>
        <w:sectPr w:rsidR="008909DC" w:rsidRPr="009418FE" w:rsidSect="00C1184D">
          <w:headerReference w:type="default" r:id="rId12"/>
          <w:pgSz w:w="11900" w:h="16840"/>
          <w:pgMar w:top="1440" w:right="1440" w:bottom="1440" w:left="1440" w:header="708" w:footer="708" w:gutter="0"/>
          <w:cols w:space="708"/>
          <w:docGrid w:linePitch="360"/>
        </w:sectPr>
      </w:pPr>
    </w:p>
    <w:tbl>
      <w:tblPr>
        <w:tblStyle w:val="TableGrid"/>
        <w:tblW w:w="9067" w:type="dxa"/>
        <w:shd w:val="clear" w:color="auto" w:fill="00A19A"/>
        <w:tblLook w:val="04A0" w:firstRow="1" w:lastRow="0" w:firstColumn="1" w:lastColumn="0" w:noHBand="0" w:noVBand="1"/>
      </w:tblPr>
      <w:tblGrid>
        <w:gridCol w:w="9067"/>
      </w:tblGrid>
      <w:tr w:rsidR="00BA6F74" w:rsidRPr="00781003" w14:paraId="5A3A74E5" w14:textId="77777777" w:rsidTr="00A83E66">
        <w:trPr>
          <w:trHeight w:val="1361"/>
        </w:trPr>
        <w:tc>
          <w:tcPr>
            <w:tcW w:w="9067" w:type="dxa"/>
            <w:shd w:val="clear" w:color="auto" w:fill="49017D"/>
            <w:vAlign w:val="center"/>
          </w:tcPr>
          <w:p w14:paraId="2E2C475E" w14:textId="77777777" w:rsidR="00BA6F74" w:rsidRPr="00354F59" w:rsidRDefault="00BA6F74" w:rsidP="00844EAE">
            <w:pPr>
              <w:rPr>
                <w:rFonts w:ascii="Arial" w:hAnsi="Arial" w:cs="Arial"/>
                <w:b/>
                <w:color w:val="FFFFFF" w:themeColor="background1"/>
                <w:sz w:val="22"/>
                <w:lang w:val="en-GB"/>
              </w:rPr>
            </w:pPr>
            <w:r w:rsidRPr="00354F59">
              <w:rPr>
                <w:rFonts w:ascii="Arial" w:hAnsi="Arial" w:cs="Arial"/>
                <w:b/>
                <w:color w:val="FFFFFF" w:themeColor="background1"/>
                <w:sz w:val="22"/>
                <w:lang w:val="en-GB"/>
              </w:rPr>
              <w:lastRenderedPageBreak/>
              <w:t>SECTION B – SELECT YOUR CATEGORY</w:t>
            </w:r>
          </w:p>
          <w:p w14:paraId="73BAA435" w14:textId="46DA56B8" w:rsidR="00BA6F74" w:rsidRPr="00781003" w:rsidRDefault="00BA6F74" w:rsidP="00844EAE">
            <w:pPr>
              <w:rPr>
                <w:rFonts w:ascii="Arial" w:hAnsi="Arial" w:cs="Arial"/>
                <w:sz w:val="22"/>
                <w:lang w:val="en-GB"/>
              </w:rPr>
            </w:pPr>
            <w:r w:rsidRPr="00354F59">
              <w:rPr>
                <w:rFonts w:ascii="Arial" w:hAnsi="Arial" w:cs="Arial"/>
                <w:color w:val="FFFFFF" w:themeColor="background1"/>
                <w:sz w:val="22"/>
                <w:lang w:val="en-GB"/>
              </w:rPr>
              <w:t>Please select your category carefully and insert an X in the second column. Entry questions are dependent on chosen category – please complete section C, D</w:t>
            </w:r>
            <w:r>
              <w:rPr>
                <w:rFonts w:ascii="Arial" w:hAnsi="Arial" w:cs="Arial"/>
                <w:color w:val="FFFFFF" w:themeColor="background1"/>
                <w:sz w:val="22"/>
                <w:lang w:val="en-GB"/>
              </w:rPr>
              <w:t xml:space="preserve">, </w:t>
            </w:r>
            <w:r w:rsidRPr="00354F59">
              <w:rPr>
                <w:rFonts w:ascii="Arial" w:hAnsi="Arial" w:cs="Arial"/>
                <w:color w:val="FFFFFF" w:themeColor="background1"/>
                <w:sz w:val="22"/>
                <w:lang w:val="en-GB"/>
              </w:rPr>
              <w:t>E</w:t>
            </w:r>
            <w:r w:rsidR="001B7258">
              <w:rPr>
                <w:rFonts w:ascii="Arial" w:hAnsi="Arial" w:cs="Arial"/>
                <w:color w:val="FFFFFF" w:themeColor="background1"/>
                <w:sz w:val="22"/>
                <w:lang w:val="en-GB"/>
              </w:rPr>
              <w:t xml:space="preserve"> or</w:t>
            </w:r>
            <w:r>
              <w:rPr>
                <w:rFonts w:ascii="Arial" w:hAnsi="Arial" w:cs="Arial"/>
                <w:color w:val="FFFFFF" w:themeColor="background1"/>
                <w:sz w:val="22"/>
                <w:lang w:val="en-GB"/>
              </w:rPr>
              <w:t xml:space="preserve"> F </w:t>
            </w:r>
            <w:r w:rsidRPr="00354F59">
              <w:rPr>
                <w:rFonts w:ascii="Arial" w:hAnsi="Arial" w:cs="Arial"/>
                <w:color w:val="FFFFFF" w:themeColor="background1"/>
                <w:sz w:val="22"/>
                <w:lang w:val="en-GB"/>
              </w:rPr>
              <w:t>as indicated.</w:t>
            </w:r>
          </w:p>
        </w:tc>
      </w:tr>
    </w:tbl>
    <w:tbl>
      <w:tblPr>
        <w:tblW w:w="9072" w:type="dxa"/>
        <w:tblInd w:w="-3" w:type="dxa"/>
        <w:tblLayout w:type="fixed"/>
        <w:tblCellMar>
          <w:top w:w="55" w:type="dxa"/>
          <w:left w:w="113" w:type="dxa"/>
          <w:bottom w:w="55" w:type="dxa"/>
          <w:right w:w="113" w:type="dxa"/>
        </w:tblCellMar>
        <w:tblLook w:val="0000" w:firstRow="0" w:lastRow="0" w:firstColumn="0" w:lastColumn="0" w:noHBand="0" w:noVBand="0"/>
      </w:tblPr>
      <w:tblGrid>
        <w:gridCol w:w="5529"/>
        <w:gridCol w:w="567"/>
        <w:gridCol w:w="2976"/>
      </w:tblGrid>
      <w:tr w:rsidR="00615181" w:rsidRPr="009418FE" w14:paraId="64280A5E" w14:textId="77777777" w:rsidTr="00803B8C">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C97BDB0" w14:textId="188EF4B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5</w:t>
            </w:r>
            <w:r w:rsidRPr="00AE3016">
              <w:rPr>
                <w:rFonts w:ascii="Arial" w:hAnsi="Arial" w:cs="Arial"/>
                <w:b/>
                <w:bCs/>
                <w:sz w:val="22"/>
                <w:szCs w:val="22"/>
              </w:rPr>
              <w:t>. UX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550FA8" w14:textId="07C01804" w:rsidR="00615181" w:rsidRPr="00803B8C" w:rsidRDefault="00803B8C" w:rsidP="00615181">
            <w:pPr>
              <w:snapToGrid w:val="0"/>
              <w:ind w:right="3630"/>
              <w:rPr>
                <w:rFonts w:ascii="Arial" w:hAnsi="Arial" w:cs="Arial"/>
                <w:b/>
                <w:bCs/>
                <w:sz w:val="22"/>
                <w:szCs w:val="22"/>
              </w:rPr>
            </w:pPr>
            <w:r w:rsidRPr="00803B8C">
              <w:rPr>
                <w:rFonts w:ascii="Arial" w:hAnsi="Arial" w:cs="Arial"/>
                <w:b/>
                <w:bCs/>
                <w:sz w:val="22"/>
                <w:szCs w:val="22"/>
              </w:rPr>
              <w:t>X</w:t>
            </w: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E4690A6" w14:textId="5BB204C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bl>
    <w:p w14:paraId="23C0D3FF" w14:textId="77777777" w:rsidR="00BA6F74" w:rsidRPr="009418FE" w:rsidRDefault="00BA6F74" w:rsidP="00BA6F74">
      <w:pPr>
        <w:rPr>
          <w:rFonts w:ascii="Arial" w:hAnsi="Arial" w:cs="Arial"/>
          <w:sz w:val="22"/>
          <w:szCs w:val="22"/>
        </w:rPr>
      </w:pPr>
    </w:p>
    <w:p w14:paraId="19ED4CE5" w14:textId="77777777" w:rsidR="00BA6F74" w:rsidRDefault="00BA6F74" w:rsidP="00BA6F74">
      <w:pPr>
        <w:pStyle w:val="TableContents"/>
        <w:snapToGrid w:val="0"/>
        <w:rPr>
          <w:rFonts w:ascii="Arial" w:hAnsi="Arial" w:cs="Arial"/>
          <w:b/>
          <w:bCs/>
          <w:color w:val="BE1636"/>
          <w:sz w:val="22"/>
          <w:szCs w:val="22"/>
        </w:rPr>
        <w:sectPr w:rsidR="00BA6F74" w:rsidSect="00C1184D">
          <w:pgSz w:w="11900" w:h="16840"/>
          <w:pgMar w:top="1440" w:right="1440" w:bottom="1440" w:left="1440" w:header="708" w:footer="708" w:gutter="0"/>
          <w:cols w:space="708"/>
          <w:docGrid w:linePitch="360"/>
        </w:sectPr>
      </w:pPr>
      <w:bookmarkStart w:id="0" w:name="SectionC"/>
      <w:bookmarkEnd w:id="0"/>
    </w:p>
    <w:p w14:paraId="41F9C60A" w14:textId="77777777" w:rsidR="00600837" w:rsidRDefault="00600837" w:rsidP="00A66530">
      <w:pPr>
        <w:autoSpaceDE w:val="0"/>
        <w:snapToGrid w:val="0"/>
        <w:rPr>
          <w:rFonts w:ascii="Arial" w:eastAsia="Arial" w:hAnsi="Arial" w:cs="Arial"/>
          <w:b/>
          <w:color w:val="FFFFFF" w:themeColor="background1"/>
          <w:sz w:val="22"/>
          <w:szCs w:val="22"/>
        </w:rPr>
      </w:pPr>
      <w:bookmarkStart w:id="1" w:name="SectionD"/>
      <w:bookmarkStart w:id="2" w:name="SectionE"/>
      <w:bookmarkEnd w:id="1"/>
      <w:bookmarkEnd w:id="2"/>
    </w:p>
    <w:tbl>
      <w:tblPr>
        <w:tblpPr w:leftFromText="180" w:rightFromText="180" w:vertAnchor="page" w:horzAnchor="page" w:tblpX="1397" w:tblpY="1805"/>
        <w:tblW w:w="9299" w:type="dxa"/>
        <w:tblLayout w:type="fixed"/>
        <w:tblCellMar>
          <w:top w:w="55" w:type="dxa"/>
          <w:left w:w="113" w:type="dxa"/>
          <w:bottom w:w="55" w:type="dxa"/>
          <w:right w:w="113" w:type="dxa"/>
        </w:tblCellMar>
        <w:tblLook w:val="0000" w:firstRow="0" w:lastRow="0" w:firstColumn="0" w:lastColumn="0" w:noHBand="0" w:noVBand="0"/>
      </w:tblPr>
      <w:tblGrid>
        <w:gridCol w:w="9299"/>
      </w:tblGrid>
      <w:tr w:rsidR="008909DC" w:rsidRPr="009873D9" w14:paraId="62051031" w14:textId="77777777" w:rsidTr="000A1A85">
        <w:trPr>
          <w:trHeight w:val="1928"/>
        </w:trPr>
        <w:tc>
          <w:tcPr>
            <w:tcW w:w="9299"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49017D"/>
            <w:vAlign w:val="center"/>
          </w:tcPr>
          <w:p w14:paraId="7FA7952F" w14:textId="77777777" w:rsidR="008909DC" w:rsidRPr="009873D9" w:rsidRDefault="008909DC" w:rsidP="000A1A85">
            <w:pPr>
              <w:autoSpaceDE w:val="0"/>
              <w:snapToGrid w:val="0"/>
              <w:rPr>
                <w:rFonts w:ascii="Arial" w:eastAsia="Arial" w:hAnsi="Arial" w:cs="Arial"/>
                <w:b/>
                <w:color w:val="FFFFFF" w:themeColor="background1"/>
                <w:sz w:val="22"/>
                <w:szCs w:val="22"/>
                <w:lang w:val="en-GB"/>
              </w:rPr>
            </w:pPr>
            <w:r w:rsidRPr="009873D9">
              <w:rPr>
                <w:rFonts w:ascii="Arial" w:eastAsia="Arial" w:hAnsi="Arial" w:cs="Arial"/>
                <w:b/>
                <w:color w:val="FFFFFF" w:themeColor="background1"/>
                <w:sz w:val="22"/>
                <w:szCs w:val="22"/>
              </w:rPr>
              <w:t xml:space="preserve">SECTION E – AGENCY / TEAM / RISING AGENCY STAR </w:t>
            </w:r>
            <w:r w:rsidRPr="009873D9">
              <w:rPr>
                <w:rFonts w:ascii="Arial" w:eastAsia="Arial" w:hAnsi="Arial" w:cs="Arial"/>
                <w:b/>
                <w:color w:val="FFFFFF" w:themeColor="background1"/>
                <w:sz w:val="22"/>
                <w:szCs w:val="22"/>
                <w:lang w:val="en-GB"/>
              </w:rPr>
              <w:t>AWARDS</w:t>
            </w:r>
          </w:p>
          <w:p w14:paraId="5B1331E5" w14:textId="77777777" w:rsidR="008909DC" w:rsidRDefault="008909DC" w:rsidP="000A1A85">
            <w:pPr>
              <w:widowControl w:val="0"/>
              <w:rPr>
                <w:rFonts w:ascii="Arial" w:eastAsia="Arial" w:hAnsi="Arial" w:cs="Arial"/>
                <w:color w:val="FFFFFF" w:themeColor="background1"/>
                <w:sz w:val="22"/>
                <w:szCs w:val="22"/>
              </w:rPr>
            </w:pPr>
            <w:r w:rsidRPr="009873D9">
              <w:rPr>
                <w:rFonts w:ascii="Arial" w:eastAsia="Arial" w:hAnsi="Arial" w:cs="Arial"/>
                <w:color w:val="FFFFFF" w:themeColor="background1"/>
                <w:sz w:val="22"/>
                <w:szCs w:val="22"/>
              </w:rPr>
              <w:t>Please complete the following sections providing details of the agency / team / individual that you are entering. Please note entries can be self-nominated or nominated by a third party and must not exceed a total word count of 1000 words.</w:t>
            </w:r>
          </w:p>
          <w:p w14:paraId="0A6E07C5" w14:textId="77777777" w:rsidR="008909DC" w:rsidRDefault="008909DC" w:rsidP="000A1A85">
            <w:pPr>
              <w:widowControl w:val="0"/>
              <w:rPr>
                <w:rFonts w:ascii="Arial" w:eastAsia="Arial" w:hAnsi="Arial" w:cs="Arial"/>
                <w:color w:val="FFFFFF" w:themeColor="background1"/>
                <w:sz w:val="22"/>
                <w:szCs w:val="22"/>
              </w:rPr>
            </w:pPr>
          </w:p>
          <w:p w14:paraId="3A2CC16C" w14:textId="77777777" w:rsidR="008909DC" w:rsidRPr="009873D9" w:rsidRDefault="008909DC" w:rsidP="000A1A85">
            <w:pPr>
              <w:widowControl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8909DC" w:rsidRPr="009873D9" w14:paraId="48A356D7" w14:textId="77777777" w:rsidTr="000A1A85">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774B1E56" w14:textId="77777777" w:rsidR="008909DC" w:rsidRPr="009873D9" w:rsidRDefault="008909DC" w:rsidP="000A1A85">
            <w:pPr>
              <w:pStyle w:val="TableContents"/>
              <w:snapToGrid w:val="0"/>
              <w:rPr>
                <w:rFonts w:ascii="Arial" w:eastAsia="Arial" w:hAnsi="Arial" w:cs="Arial"/>
                <w:b/>
                <w:sz w:val="22"/>
                <w:szCs w:val="22"/>
              </w:rPr>
            </w:pPr>
            <w:r w:rsidRPr="009873D9">
              <w:rPr>
                <w:rFonts w:ascii="Arial" w:eastAsia="Arial" w:hAnsi="Arial" w:cs="Arial"/>
                <w:b/>
                <w:sz w:val="22"/>
                <w:szCs w:val="22"/>
              </w:rPr>
              <w:t>Name of Nominee - Agency / Team / Rising Agency Star</w:t>
            </w:r>
          </w:p>
          <w:p w14:paraId="17D7B0B9" w14:textId="2BBD3A77" w:rsidR="008909DC" w:rsidRPr="009873D9" w:rsidRDefault="008909DC" w:rsidP="000A1A85">
            <w:pPr>
              <w:pStyle w:val="TableContents"/>
              <w:snapToGrid w:val="0"/>
              <w:rPr>
                <w:rFonts w:ascii="Arial" w:hAnsi="Arial" w:cs="Arial"/>
                <w:sz w:val="22"/>
                <w:szCs w:val="22"/>
              </w:rPr>
            </w:pPr>
            <w:r w:rsidRPr="0085116A">
              <w:rPr>
                <w:rFonts w:ascii="Arial" w:eastAsia="Arial" w:hAnsi="Arial" w:cs="Arial"/>
                <w:sz w:val="22"/>
              </w:rPr>
              <w:t>Please keep this con</w:t>
            </w:r>
            <w:r w:rsidR="000511E1">
              <w:rPr>
                <w:rFonts w:ascii="Arial" w:eastAsia="Arial" w:hAnsi="Arial" w:cs="Arial"/>
                <w:sz w:val="22"/>
              </w:rPr>
              <w:t>/</w:t>
            </w:r>
            <w:proofErr w:type="spellStart"/>
            <w:r w:rsidRPr="0085116A">
              <w:rPr>
                <w:rFonts w:ascii="Arial" w:eastAsia="Arial" w:hAnsi="Arial" w:cs="Arial"/>
                <w:sz w:val="22"/>
              </w:rPr>
              <w:t>cise</w:t>
            </w:r>
            <w:proofErr w:type="spellEnd"/>
            <w:r w:rsidRPr="0085116A">
              <w:rPr>
                <w:rFonts w:ascii="Arial" w:eastAsia="Arial" w:hAnsi="Arial" w:cs="Arial"/>
                <w:sz w:val="22"/>
              </w:rPr>
              <w:t xml:space="preserve"> as it will appear on the website if you are shortlisted</w:t>
            </w:r>
            <w:r>
              <w:rPr>
                <w:rFonts w:ascii="Arial" w:eastAsia="Arial" w:hAnsi="Arial" w:cs="Arial"/>
                <w:sz w:val="22"/>
              </w:rPr>
              <w:t>.</w:t>
            </w:r>
          </w:p>
        </w:tc>
      </w:tr>
      <w:tr w:rsidR="008909DC" w:rsidRPr="009873D9" w14:paraId="7372E463" w14:textId="77777777" w:rsidTr="000A1A85">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A241CD" w14:textId="77777777" w:rsidR="008909DC" w:rsidRDefault="008909DC" w:rsidP="000A1A85">
            <w:pPr>
              <w:pStyle w:val="TableContents"/>
              <w:snapToGrid w:val="0"/>
              <w:rPr>
                <w:rFonts w:ascii="Arial" w:hAnsi="Arial" w:cs="Arial"/>
                <w:sz w:val="22"/>
                <w:szCs w:val="22"/>
              </w:rPr>
            </w:pPr>
          </w:p>
          <w:p w14:paraId="78C35333" w14:textId="45535C80" w:rsidR="008909DC" w:rsidRPr="009418FE" w:rsidRDefault="008909DC" w:rsidP="000A1A85">
            <w:pPr>
              <w:pStyle w:val="TableContents"/>
              <w:snapToGrid w:val="0"/>
              <w:rPr>
                <w:rFonts w:ascii="Arial" w:hAnsi="Arial" w:cs="Arial"/>
                <w:sz w:val="22"/>
                <w:szCs w:val="22"/>
              </w:rPr>
            </w:pPr>
            <w:r>
              <w:rPr>
                <w:rFonts w:ascii="Arial" w:hAnsi="Arial" w:cs="Arial"/>
                <w:sz w:val="22"/>
                <w:szCs w:val="22"/>
              </w:rPr>
              <w:t>Each&amp;Other | European UX Specialists</w:t>
            </w:r>
          </w:p>
          <w:p w14:paraId="785BC3C9" w14:textId="77777777" w:rsidR="008909DC" w:rsidRPr="009873D9" w:rsidRDefault="008909DC" w:rsidP="000A1A85">
            <w:pPr>
              <w:pStyle w:val="TableContents"/>
              <w:snapToGrid w:val="0"/>
              <w:rPr>
                <w:rFonts w:ascii="Arial" w:hAnsi="Arial" w:cs="Arial"/>
                <w:sz w:val="22"/>
                <w:szCs w:val="22"/>
              </w:rPr>
            </w:pPr>
          </w:p>
        </w:tc>
      </w:tr>
      <w:tr w:rsidR="008909DC" w:rsidRPr="009873D9" w14:paraId="3C754781" w14:textId="77777777" w:rsidTr="000A1A85">
        <w:trPr>
          <w:trHeight w:val="90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897872D" w14:textId="77777777" w:rsidR="008909DC" w:rsidRPr="0012054F" w:rsidRDefault="008909DC" w:rsidP="000A1A85">
            <w:pPr>
              <w:pStyle w:val="TableContents"/>
              <w:snapToGrid w:val="0"/>
              <w:rPr>
                <w:rFonts w:ascii="Arial" w:eastAsia="Arial" w:hAnsi="Arial" w:cs="Arial"/>
                <w:b/>
                <w:color w:val="000000" w:themeColor="text1"/>
                <w:sz w:val="22"/>
                <w:szCs w:val="22"/>
              </w:rPr>
            </w:pPr>
            <w:r w:rsidRPr="0012054F">
              <w:rPr>
                <w:rFonts w:ascii="Arial" w:eastAsia="Arial" w:hAnsi="Arial" w:cs="Arial"/>
                <w:b/>
                <w:color w:val="000000" w:themeColor="text1"/>
                <w:sz w:val="22"/>
                <w:szCs w:val="22"/>
              </w:rPr>
              <w:t xml:space="preserve">Overview of the Agency / Team / Rising </w:t>
            </w:r>
            <w:r>
              <w:rPr>
                <w:rFonts w:ascii="Arial" w:eastAsia="Arial" w:hAnsi="Arial" w:cs="Arial"/>
                <w:b/>
                <w:color w:val="000000" w:themeColor="text1"/>
                <w:sz w:val="22"/>
                <w:szCs w:val="22"/>
              </w:rPr>
              <w:t xml:space="preserve">Agency </w:t>
            </w:r>
            <w:r w:rsidRPr="0012054F">
              <w:rPr>
                <w:rFonts w:ascii="Arial" w:eastAsia="Arial" w:hAnsi="Arial" w:cs="Arial"/>
                <w:b/>
                <w:color w:val="000000" w:themeColor="text1"/>
                <w:sz w:val="22"/>
                <w:szCs w:val="22"/>
              </w:rPr>
              <w:t>Star nominee</w:t>
            </w:r>
          </w:p>
          <w:p w14:paraId="082988E4" w14:textId="77777777" w:rsidR="008909DC" w:rsidRPr="009873D9" w:rsidRDefault="008909DC" w:rsidP="000A1A85">
            <w:pPr>
              <w:pStyle w:val="TableContents"/>
              <w:snapToGrid w:val="0"/>
              <w:rPr>
                <w:rFonts w:ascii="Arial" w:eastAsia="Arial" w:hAnsi="Arial" w:cs="Arial"/>
                <w:b/>
                <w:sz w:val="22"/>
                <w:szCs w:val="22"/>
              </w:rPr>
            </w:pPr>
            <w:r w:rsidRPr="0012054F">
              <w:rPr>
                <w:rFonts w:ascii="Arial" w:eastAsia="Arial" w:hAnsi="Arial" w:cs="Arial"/>
                <w:color w:val="000000" w:themeColor="text1"/>
                <w:sz w:val="22"/>
                <w:szCs w:val="22"/>
              </w:rPr>
              <w:t>Please include numbers, staff turnover, roles etc for agency and team nominations or current and previous job roles etc for Rising Star nominations</w:t>
            </w:r>
          </w:p>
        </w:tc>
      </w:tr>
      <w:tr w:rsidR="008909DC" w:rsidRPr="009873D9" w14:paraId="4168F45E" w14:textId="77777777" w:rsidTr="000A1A85">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6AEC59E" w14:textId="77777777" w:rsidR="008909DC" w:rsidRPr="00AE1252" w:rsidRDefault="008909DC" w:rsidP="008909DC">
            <w:pPr>
              <w:rPr>
                <w:rFonts w:ascii="Arial" w:hAnsi="Arial" w:cs="Arial"/>
                <w:sz w:val="22"/>
                <w:szCs w:val="22"/>
              </w:rPr>
            </w:pPr>
            <w:r w:rsidRPr="00AE1252">
              <w:rPr>
                <w:rFonts w:ascii="Arial" w:hAnsi="Arial" w:cs="Arial"/>
                <w:sz w:val="22"/>
                <w:szCs w:val="22"/>
              </w:rPr>
              <w:t>Each&amp;Other is a global product and User Experience (UX) design company – focused on the Digital space. We design products and services that focus on user needs,</w:t>
            </w:r>
            <w:r>
              <w:rPr>
                <w:rFonts w:ascii="Arial" w:hAnsi="Arial" w:cs="Arial"/>
                <w:sz w:val="22"/>
                <w:szCs w:val="22"/>
              </w:rPr>
              <w:t xml:space="preserve"> </w:t>
            </w:r>
            <w:r w:rsidRPr="00AE1252">
              <w:rPr>
                <w:rFonts w:ascii="Arial" w:hAnsi="Arial" w:cs="Arial"/>
                <w:sz w:val="22"/>
                <w:szCs w:val="22"/>
              </w:rPr>
              <w:t>make complex systems brilliantly easy to use</w:t>
            </w:r>
            <w:r>
              <w:rPr>
                <w:rFonts w:ascii="Arial" w:hAnsi="Arial" w:cs="Arial"/>
                <w:sz w:val="22"/>
                <w:szCs w:val="22"/>
              </w:rPr>
              <w:t xml:space="preserve">, </w:t>
            </w:r>
            <w:r w:rsidRPr="00AE1252">
              <w:rPr>
                <w:rFonts w:ascii="Arial" w:hAnsi="Arial" w:cs="Arial"/>
                <w:sz w:val="22"/>
                <w:szCs w:val="22"/>
              </w:rPr>
              <w:t>help</w:t>
            </w:r>
            <w:r>
              <w:rPr>
                <w:rFonts w:ascii="Arial" w:hAnsi="Arial" w:cs="Arial"/>
                <w:sz w:val="22"/>
                <w:szCs w:val="22"/>
              </w:rPr>
              <w:t>ing</w:t>
            </w:r>
            <w:r w:rsidRPr="00AE1252">
              <w:rPr>
                <w:rFonts w:ascii="Arial" w:hAnsi="Arial" w:cs="Arial"/>
                <w:sz w:val="22"/>
                <w:szCs w:val="22"/>
              </w:rPr>
              <w:t xml:space="preserve"> companies transform their customer experience. UX research and design is our specialist niche. Our purpose “Competitive advantage by Design” says it all – if you invest in UX you will reap the rewards. </w:t>
            </w:r>
          </w:p>
          <w:p w14:paraId="49E009A0" w14:textId="77777777" w:rsidR="008909DC" w:rsidRPr="00AE1252" w:rsidRDefault="008909DC" w:rsidP="008909DC">
            <w:pPr>
              <w:pStyle w:val="TableContents"/>
              <w:snapToGrid w:val="0"/>
              <w:rPr>
                <w:rFonts w:ascii="Arial" w:hAnsi="Arial" w:cs="Arial"/>
                <w:sz w:val="22"/>
                <w:szCs w:val="22"/>
              </w:rPr>
            </w:pPr>
          </w:p>
          <w:p w14:paraId="32DE270D" w14:textId="77777777" w:rsidR="008909DC" w:rsidRDefault="008909DC" w:rsidP="008909DC">
            <w:pPr>
              <w:pStyle w:val="TableContents"/>
              <w:snapToGrid w:val="0"/>
              <w:rPr>
                <w:rFonts w:ascii="Arial" w:hAnsi="Arial" w:cs="Arial"/>
                <w:sz w:val="22"/>
                <w:szCs w:val="22"/>
              </w:rPr>
            </w:pPr>
            <w:r w:rsidRPr="00AE1252">
              <w:rPr>
                <w:rFonts w:ascii="Arial" w:hAnsi="Arial" w:cs="Arial"/>
                <w:sz w:val="22"/>
                <w:szCs w:val="22"/>
              </w:rPr>
              <w:t>We’re trusted by big players in tech and exciting startups to drive product design, unlock innovation and deliver growth.</w:t>
            </w:r>
            <w:r>
              <w:rPr>
                <w:rFonts w:ascii="Arial" w:hAnsi="Arial" w:cs="Arial"/>
                <w:sz w:val="22"/>
                <w:szCs w:val="22"/>
              </w:rPr>
              <w:t xml:space="preserve"> C</w:t>
            </w:r>
            <w:r w:rsidRPr="00AE1252">
              <w:rPr>
                <w:rFonts w:ascii="Arial" w:hAnsi="Arial" w:cs="Arial"/>
                <w:sz w:val="22"/>
                <w:szCs w:val="22"/>
              </w:rPr>
              <w:t>urrent clients</w:t>
            </w:r>
            <w:r>
              <w:rPr>
                <w:rFonts w:ascii="Arial" w:hAnsi="Arial" w:cs="Arial"/>
                <w:sz w:val="22"/>
                <w:szCs w:val="22"/>
              </w:rPr>
              <w:t xml:space="preserve"> include</w:t>
            </w:r>
            <w:r w:rsidRPr="00AE1252">
              <w:rPr>
                <w:rFonts w:ascii="Arial" w:hAnsi="Arial" w:cs="Arial"/>
                <w:sz w:val="22"/>
                <w:szCs w:val="22"/>
              </w:rPr>
              <w:t>: Google, BNP Paribas, Salesforce, Primark,</w:t>
            </w:r>
            <w:r>
              <w:rPr>
                <w:rFonts w:ascii="Arial" w:hAnsi="Arial" w:cs="Arial"/>
                <w:sz w:val="22"/>
                <w:szCs w:val="22"/>
              </w:rPr>
              <w:t xml:space="preserve"> </w:t>
            </w:r>
            <w:r w:rsidRPr="00AE1252">
              <w:rPr>
                <w:rFonts w:ascii="Arial" w:hAnsi="Arial" w:cs="Arial"/>
                <w:sz w:val="22"/>
                <w:szCs w:val="22"/>
              </w:rPr>
              <w:t>Aviva, Zurich, Santander</w:t>
            </w:r>
            <w:r>
              <w:rPr>
                <w:rFonts w:ascii="Arial" w:hAnsi="Arial" w:cs="Arial"/>
                <w:sz w:val="22"/>
                <w:szCs w:val="22"/>
              </w:rPr>
              <w:t>,</w:t>
            </w:r>
            <w:r w:rsidRPr="00AE1252">
              <w:rPr>
                <w:rFonts w:ascii="Arial" w:hAnsi="Arial" w:cs="Arial"/>
                <w:sz w:val="22"/>
                <w:szCs w:val="22"/>
              </w:rPr>
              <w:t xml:space="preserve"> Enterprise Ireland.</w:t>
            </w:r>
          </w:p>
          <w:p w14:paraId="0F8CF518" w14:textId="77777777" w:rsidR="008909DC" w:rsidRDefault="008909DC" w:rsidP="008909DC">
            <w:pPr>
              <w:pStyle w:val="TableContents"/>
              <w:snapToGrid w:val="0"/>
              <w:rPr>
                <w:rFonts w:ascii="Arial" w:hAnsi="Arial" w:cs="Arial"/>
                <w:sz w:val="22"/>
                <w:szCs w:val="22"/>
              </w:rPr>
            </w:pPr>
          </w:p>
          <w:p w14:paraId="2DA34541" w14:textId="77777777" w:rsidR="008909DC" w:rsidRDefault="008909DC" w:rsidP="008909DC">
            <w:pPr>
              <w:pStyle w:val="TableContents"/>
              <w:snapToGrid w:val="0"/>
              <w:rPr>
                <w:rFonts w:ascii="Arial" w:hAnsi="Arial" w:cs="Arial"/>
                <w:sz w:val="22"/>
                <w:szCs w:val="22"/>
              </w:rPr>
            </w:pPr>
            <w:r w:rsidRPr="00AE1252">
              <w:rPr>
                <w:rFonts w:ascii="Arial" w:hAnsi="Arial" w:cs="Arial"/>
                <w:sz w:val="22"/>
                <w:szCs w:val="22"/>
              </w:rPr>
              <w:t xml:space="preserve">This is not just an impressive list of logos – these organisations have engaged us, many over multiple years, to help them digitally transform. </w:t>
            </w:r>
            <w:r>
              <w:rPr>
                <w:rFonts w:ascii="Arial" w:hAnsi="Arial" w:cs="Arial"/>
                <w:sz w:val="22"/>
                <w:szCs w:val="22"/>
              </w:rPr>
              <w:t>And w</w:t>
            </w:r>
            <w:r w:rsidRPr="00AE1252">
              <w:rPr>
                <w:rFonts w:ascii="Arial" w:hAnsi="Arial" w:cs="Arial"/>
                <w:sz w:val="22"/>
                <w:szCs w:val="22"/>
              </w:rPr>
              <w:t>hat they all have in common is a deep-seated commitment to user experience.</w:t>
            </w:r>
          </w:p>
          <w:p w14:paraId="6BA4968B" w14:textId="77777777" w:rsidR="008909DC" w:rsidRDefault="008909DC" w:rsidP="008909DC">
            <w:pPr>
              <w:pStyle w:val="TableContents"/>
              <w:snapToGrid w:val="0"/>
              <w:rPr>
                <w:rFonts w:ascii="Arial" w:hAnsi="Arial" w:cs="Arial"/>
                <w:sz w:val="22"/>
                <w:szCs w:val="22"/>
              </w:rPr>
            </w:pPr>
          </w:p>
          <w:p w14:paraId="24303AB9" w14:textId="77777777" w:rsidR="008909DC" w:rsidRPr="00472445" w:rsidRDefault="008909DC" w:rsidP="008909DC">
            <w:pPr>
              <w:rPr>
                <w:rFonts w:ascii="Arial" w:hAnsi="Arial" w:cs="Arial"/>
                <w:sz w:val="22"/>
                <w:szCs w:val="22"/>
              </w:rPr>
            </w:pPr>
            <w:r w:rsidRPr="00472445">
              <w:rPr>
                <w:rFonts w:ascii="Arial" w:hAnsi="Arial" w:cs="Arial"/>
                <w:sz w:val="22"/>
                <w:szCs w:val="22"/>
              </w:rPr>
              <w:t>Our focus is UX but what about technology?</w:t>
            </w:r>
            <w:r>
              <w:rPr>
                <w:rFonts w:ascii="Arial" w:hAnsi="Arial" w:cs="Arial"/>
                <w:sz w:val="22"/>
                <w:szCs w:val="22"/>
              </w:rPr>
              <w:t xml:space="preserve"> Well, i</w:t>
            </w:r>
            <w:r w:rsidRPr="00472445">
              <w:rPr>
                <w:rFonts w:ascii="Arial" w:hAnsi="Arial" w:cs="Arial"/>
                <w:sz w:val="22"/>
                <w:szCs w:val="22"/>
              </w:rPr>
              <w:t>t’s critical too. That’s why we work very closely with whomever is delivering the tech. We push the boundaries of design, the art of the possible, tempered by technical constraints so that we can deliver the best solutions</w:t>
            </w:r>
            <w:r>
              <w:rPr>
                <w:rFonts w:ascii="Arial" w:hAnsi="Arial" w:cs="Arial"/>
                <w:sz w:val="22"/>
                <w:szCs w:val="22"/>
              </w:rPr>
              <w:t xml:space="preserve"> possible</w:t>
            </w:r>
            <w:r w:rsidRPr="00472445">
              <w:rPr>
                <w:rFonts w:ascii="Arial" w:hAnsi="Arial" w:cs="Arial"/>
                <w:sz w:val="22"/>
                <w:szCs w:val="22"/>
              </w:rPr>
              <w:t>.</w:t>
            </w:r>
          </w:p>
          <w:p w14:paraId="69499828" w14:textId="77777777" w:rsidR="008909DC" w:rsidRDefault="008909DC" w:rsidP="008909DC">
            <w:pPr>
              <w:pStyle w:val="TableContents"/>
              <w:snapToGrid w:val="0"/>
              <w:rPr>
                <w:rFonts w:ascii="Arial" w:eastAsia="Arial" w:hAnsi="Arial" w:cs="Arial"/>
                <w:bCs/>
                <w:sz w:val="22"/>
                <w:szCs w:val="22"/>
              </w:rPr>
            </w:pPr>
          </w:p>
          <w:p w14:paraId="475F2546" w14:textId="77777777" w:rsidR="008909DC" w:rsidRDefault="008909DC" w:rsidP="008909DC">
            <w:pPr>
              <w:rPr>
                <w:rFonts w:ascii="Arial" w:eastAsia="Arial" w:hAnsi="Arial" w:cs="Arial"/>
                <w:bCs/>
                <w:sz w:val="22"/>
                <w:szCs w:val="22"/>
              </w:rPr>
            </w:pPr>
            <w:r w:rsidRPr="004B2768">
              <w:rPr>
                <w:rFonts w:ascii="Arial" w:hAnsi="Arial" w:cs="Arial"/>
                <w:sz w:val="22"/>
                <w:szCs w:val="22"/>
              </w:rPr>
              <w:t xml:space="preserve">We deliver our services globally, from </w:t>
            </w:r>
            <w:r>
              <w:rPr>
                <w:rFonts w:ascii="Arial" w:hAnsi="Arial" w:cs="Arial"/>
                <w:sz w:val="22"/>
                <w:szCs w:val="22"/>
              </w:rPr>
              <w:t>our</w:t>
            </w:r>
            <w:r w:rsidRPr="004B2768">
              <w:rPr>
                <w:rFonts w:ascii="Arial" w:hAnsi="Arial" w:cs="Arial"/>
                <w:sz w:val="22"/>
                <w:szCs w:val="22"/>
              </w:rPr>
              <w:t xml:space="preserve"> HQ in Dublin. </w:t>
            </w:r>
            <w:r>
              <w:rPr>
                <w:rFonts w:ascii="Arial" w:eastAsia="Arial" w:hAnsi="Arial" w:cs="Arial"/>
                <w:bCs/>
                <w:sz w:val="22"/>
                <w:szCs w:val="22"/>
              </w:rPr>
              <w:t>We’re a f</w:t>
            </w:r>
            <w:r w:rsidRPr="00AE1252">
              <w:rPr>
                <w:rFonts w:ascii="Arial" w:eastAsia="Arial" w:hAnsi="Arial" w:cs="Arial"/>
                <w:bCs/>
                <w:sz w:val="22"/>
                <w:szCs w:val="22"/>
              </w:rPr>
              <w:t xml:space="preserve">ull time </w:t>
            </w:r>
            <w:r>
              <w:rPr>
                <w:rFonts w:ascii="Arial" w:eastAsia="Arial" w:hAnsi="Arial" w:cs="Arial"/>
                <w:bCs/>
                <w:sz w:val="22"/>
                <w:szCs w:val="22"/>
              </w:rPr>
              <w:t xml:space="preserve">team of 16 plus a wide pool of trusted </w:t>
            </w:r>
            <w:r w:rsidRPr="00AE1252">
              <w:rPr>
                <w:rFonts w:ascii="Arial" w:eastAsia="Arial" w:hAnsi="Arial" w:cs="Arial"/>
                <w:bCs/>
                <w:sz w:val="22"/>
                <w:szCs w:val="22"/>
              </w:rPr>
              <w:t>Associates</w:t>
            </w:r>
            <w:r>
              <w:rPr>
                <w:rFonts w:ascii="Arial" w:eastAsia="Arial" w:hAnsi="Arial" w:cs="Arial"/>
                <w:bCs/>
                <w:sz w:val="22"/>
                <w:szCs w:val="22"/>
              </w:rPr>
              <w:t>. Team turnover has been negligible over the last year – testament to the great culture that we’ve nurtured.</w:t>
            </w:r>
          </w:p>
          <w:p w14:paraId="7A44EDEF" w14:textId="77777777" w:rsidR="008909DC" w:rsidRPr="009873D9" w:rsidRDefault="008909DC" w:rsidP="008909DC">
            <w:pPr>
              <w:rPr>
                <w:rFonts w:ascii="Arial" w:eastAsia="Arial" w:hAnsi="Arial" w:cs="Arial"/>
                <w:b/>
                <w:sz w:val="22"/>
                <w:szCs w:val="22"/>
              </w:rPr>
            </w:pPr>
          </w:p>
        </w:tc>
      </w:tr>
      <w:tr w:rsidR="008909DC" w:rsidRPr="009873D9" w14:paraId="013DEB9D" w14:textId="77777777" w:rsidTr="000A1A85">
        <w:trPr>
          <w:trHeight w:val="141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72738E71" w14:textId="77777777" w:rsidR="008909DC" w:rsidRPr="0012054F" w:rsidRDefault="008909DC" w:rsidP="000A1A85">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objectives (1-10 points)</w:t>
            </w:r>
          </w:p>
          <w:p w14:paraId="562C6C27" w14:textId="77777777" w:rsidR="008909DC" w:rsidRPr="009873D9" w:rsidRDefault="008909DC" w:rsidP="000A1A85">
            <w:pPr>
              <w:pStyle w:val="TableContents"/>
              <w:snapToGrid w:val="0"/>
              <w:rPr>
                <w:rFonts w:ascii="Arial" w:hAnsi="Arial" w:cs="Arial"/>
                <w:b/>
                <w:sz w:val="22"/>
                <w:szCs w:val="22"/>
              </w:rPr>
            </w:pPr>
            <w:r w:rsidRPr="0012054F">
              <w:rPr>
                <w:rFonts w:ascii="Arial" w:eastAsia="Arial" w:hAnsi="Arial" w:cs="Arial"/>
                <w:color w:val="000000" w:themeColor="text1"/>
                <w:sz w:val="22"/>
              </w:rPr>
              <w:t>Tell us what you were looking to achieve and any targets that have been set within the agency or team to help achieve your goals. We recommend showing targets as quantifiable metrics e.g., ‘Increase conversions from 150 to 300 a month’ rather than ‘Increase conversions by 10%’.</w:t>
            </w:r>
          </w:p>
        </w:tc>
      </w:tr>
      <w:tr w:rsidR="008909DC" w:rsidRPr="009873D9" w14:paraId="5CDCA9F1" w14:textId="77777777" w:rsidTr="000A1A85">
        <w:trPr>
          <w:trHeight w:val="454"/>
        </w:trPr>
        <w:tc>
          <w:tcPr>
            <w:tcW w:w="9299" w:type="dxa"/>
            <w:tcBorders>
              <w:left w:val="single" w:sz="1" w:space="0" w:color="000000" w:themeColor="text1"/>
              <w:bottom w:val="single" w:sz="2" w:space="0" w:color="000000" w:themeColor="text1"/>
              <w:right w:val="single" w:sz="1" w:space="0" w:color="000000" w:themeColor="text1"/>
            </w:tcBorders>
            <w:shd w:val="clear" w:color="auto" w:fill="auto"/>
            <w:vAlign w:val="center"/>
          </w:tcPr>
          <w:p w14:paraId="47A175FA" w14:textId="77777777" w:rsidR="008909DC" w:rsidRDefault="008909DC" w:rsidP="008909DC">
            <w:pPr>
              <w:spacing w:line="276" w:lineRule="auto"/>
              <w:rPr>
                <w:rFonts w:ascii="Arial" w:hAnsi="Arial" w:cs="Arial"/>
                <w:sz w:val="22"/>
                <w:szCs w:val="22"/>
              </w:rPr>
            </w:pPr>
            <w:r>
              <w:rPr>
                <w:rFonts w:ascii="Arial" w:hAnsi="Arial" w:cs="Arial"/>
                <w:sz w:val="22"/>
                <w:szCs w:val="22"/>
              </w:rPr>
              <w:t>Our main objective over the next 3 years is to grow revenue to €5M and increase headcount to 25 – whilst remaining profitable – we’re currently at €3.2M and 16 people. But why? Well we believe this is the right size for the company for it to be a sustainable business into the future.</w:t>
            </w:r>
          </w:p>
          <w:p w14:paraId="1837DCFA" w14:textId="77777777" w:rsidR="008909DC" w:rsidRDefault="008909DC" w:rsidP="008909DC">
            <w:pPr>
              <w:spacing w:line="276" w:lineRule="auto"/>
              <w:rPr>
                <w:rFonts w:ascii="Arial" w:hAnsi="Arial" w:cs="Arial"/>
                <w:sz w:val="22"/>
                <w:szCs w:val="22"/>
              </w:rPr>
            </w:pPr>
          </w:p>
          <w:p w14:paraId="32251E8A" w14:textId="77777777" w:rsidR="008909DC" w:rsidRPr="003D7ED3" w:rsidRDefault="008909DC" w:rsidP="008909DC">
            <w:pPr>
              <w:spacing w:line="276" w:lineRule="auto"/>
              <w:rPr>
                <w:rFonts w:ascii="Arial" w:hAnsi="Arial" w:cs="Arial"/>
                <w:sz w:val="22"/>
                <w:szCs w:val="22"/>
              </w:rPr>
            </w:pPr>
            <w:r>
              <w:rPr>
                <w:rFonts w:ascii="Arial" w:hAnsi="Arial" w:cs="Arial"/>
                <w:sz w:val="22"/>
                <w:szCs w:val="22"/>
              </w:rPr>
              <w:t xml:space="preserve">We also want to remain the brilliant company we are already are, capable of attracting the best of UX talent whom are drawn to us because of the great work we do, the clients we attract, the excellent benefits and the culture. </w:t>
            </w:r>
          </w:p>
          <w:p w14:paraId="5511650E" w14:textId="77777777" w:rsidR="008909DC" w:rsidRDefault="008909DC" w:rsidP="008909DC">
            <w:pPr>
              <w:spacing w:line="276" w:lineRule="auto"/>
              <w:rPr>
                <w:rFonts w:ascii="Arial" w:hAnsi="Arial" w:cs="Arial"/>
                <w:sz w:val="22"/>
                <w:szCs w:val="22"/>
              </w:rPr>
            </w:pPr>
          </w:p>
          <w:p w14:paraId="175EAA85" w14:textId="77777777" w:rsidR="008909DC" w:rsidRPr="003D7ED3" w:rsidRDefault="008909DC" w:rsidP="008909DC">
            <w:pPr>
              <w:spacing w:line="276" w:lineRule="auto"/>
              <w:rPr>
                <w:rFonts w:ascii="Arial" w:hAnsi="Arial" w:cs="Arial"/>
                <w:sz w:val="22"/>
                <w:szCs w:val="22"/>
              </w:rPr>
            </w:pPr>
            <w:r>
              <w:rPr>
                <w:rFonts w:ascii="Arial" w:hAnsi="Arial" w:cs="Arial"/>
                <w:sz w:val="22"/>
                <w:szCs w:val="22"/>
              </w:rPr>
              <w:t>What</w:t>
            </w:r>
            <w:r w:rsidRPr="003D7ED3">
              <w:rPr>
                <w:rFonts w:ascii="Arial" w:hAnsi="Arial" w:cs="Arial"/>
                <w:sz w:val="22"/>
                <w:szCs w:val="22"/>
              </w:rPr>
              <w:t xml:space="preserve"> are we </w:t>
            </w:r>
            <w:r>
              <w:rPr>
                <w:rFonts w:ascii="Arial" w:hAnsi="Arial" w:cs="Arial"/>
                <w:sz w:val="22"/>
                <w:szCs w:val="22"/>
              </w:rPr>
              <w:t>doing</w:t>
            </w:r>
            <w:r w:rsidRPr="003D7ED3">
              <w:rPr>
                <w:rFonts w:ascii="Arial" w:hAnsi="Arial" w:cs="Arial"/>
                <w:sz w:val="22"/>
                <w:szCs w:val="22"/>
              </w:rPr>
              <w:t xml:space="preserve"> to get there?</w:t>
            </w:r>
          </w:p>
          <w:p w14:paraId="25C08164" w14:textId="77777777" w:rsidR="008909DC" w:rsidRDefault="008909DC" w:rsidP="008909DC">
            <w:pPr>
              <w:spacing w:line="276" w:lineRule="auto"/>
              <w:rPr>
                <w:rFonts w:ascii="Arial" w:hAnsi="Arial" w:cs="Arial"/>
                <w:sz w:val="22"/>
                <w:szCs w:val="22"/>
              </w:rPr>
            </w:pPr>
          </w:p>
          <w:p w14:paraId="6530A155" w14:textId="2559F8EC" w:rsidR="008909DC" w:rsidRDefault="008909DC" w:rsidP="008909DC">
            <w:pPr>
              <w:spacing w:line="276" w:lineRule="auto"/>
              <w:rPr>
                <w:rFonts w:ascii="Arial" w:hAnsi="Arial" w:cs="Arial"/>
                <w:sz w:val="22"/>
                <w:szCs w:val="22"/>
              </w:rPr>
            </w:pPr>
            <w:r>
              <w:rPr>
                <w:rFonts w:ascii="Arial" w:hAnsi="Arial" w:cs="Arial"/>
                <w:sz w:val="22"/>
                <w:szCs w:val="22"/>
              </w:rPr>
              <w:t xml:space="preserve">The owners of the business (5 of us) all work in the business. We know when we need to ask for help so in 2023 we got external advice to develop a sales and marketing plan to get us to €5M turnover by 2026. </w:t>
            </w:r>
            <w:r w:rsidR="008B51EE">
              <w:rPr>
                <w:rFonts w:ascii="Arial" w:hAnsi="Arial" w:cs="Arial"/>
                <w:sz w:val="22"/>
                <w:szCs w:val="22"/>
              </w:rPr>
              <w:t>And t</w:t>
            </w:r>
            <w:r>
              <w:rPr>
                <w:rFonts w:ascii="Arial" w:hAnsi="Arial" w:cs="Arial"/>
                <w:sz w:val="22"/>
                <w:szCs w:val="22"/>
              </w:rPr>
              <w:t>his year we’</w:t>
            </w:r>
            <w:r w:rsidR="00C05CAD">
              <w:rPr>
                <w:rFonts w:ascii="Arial" w:hAnsi="Arial" w:cs="Arial"/>
                <w:sz w:val="22"/>
                <w:szCs w:val="22"/>
              </w:rPr>
              <w:t>v</w:t>
            </w:r>
            <w:r>
              <w:rPr>
                <w:rFonts w:ascii="Arial" w:hAnsi="Arial" w:cs="Arial"/>
                <w:sz w:val="22"/>
                <w:szCs w:val="22"/>
              </w:rPr>
              <w:t>e g</w:t>
            </w:r>
            <w:r w:rsidR="00C05CAD">
              <w:rPr>
                <w:rFonts w:ascii="Arial" w:hAnsi="Arial" w:cs="Arial"/>
                <w:sz w:val="22"/>
                <w:szCs w:val="22"/>
              </w:rPr>
              <w:t>otten</w:t>
            </w:r>
            <w:r>
              <w:rPr>
                <w:rFonts w:ascii="Arial" w:hAnsi="Arial" w:cs="Arial"/>
                <w:sz w:val="22"/>
                <w:szCs w:val="22"/>
              </w:rPr>
              <w:t xml:space="preserve"> further external help at board level</w:t>
            </w:r>
            <w:r w:rsidR="00C05CAD">
              <w:rPr>
                <w:rFonts w:ascii="Arial" w:hAnsi="Arial" w:cs="Arial"/>
                <w:sz w:val="22"/>
                <w:szCs w:val="22"/>
              </w:rPr>
              <w:t xml:space="preserve"> to help drive the business forward</w:t>
            </w:r>
            <w:r>
              <w:rPr>
                <w:rFonts w:ascii="Arial" w:hAnsi="Arial" w:cs="Arial"/>
                <w:sz w:val="22"/>
                <w:szCs w:val="22"/>
              </w:rPr>
              <w:t>.</w:t>
            </w:r>
          </w:p>
          <w:p w14:paraId="3F84988A" w14:textId="77777777" w:rsidR="008909DC" w:rsidRPr="009873D9" w:rsidRDefault="008909DC" w:rsidP="000A1A85">
            <w:pPr>
              <w:pStyle w:val="TableContents"/>
              <w:snapToGrid w:val="0"/>
              <w:rPr>
                <w:rFonts w:ascii="Arial" w:eastAsia="Arial" w:hAnsi="Arial" w:cs="Arial"/>
                <w:b/>
                <w:color w:val="BE1636"/>
                <w:sz w:val="22"/>
                <w:szCs w:val="22"/>
              </w:rPr>
            </w:pPr>
          </w:p>
        </w:tc>
      </w:tr>
      <w:tr w:rsidR="008909DC" w:rsidRPr="009873D9" w14:paraId="2123B120" w14:textId="77777777" w:rsidTr="000A1A85">
        <w:trPr>
          <w:trHeight w:val="907"/>
        </w:trPr>
        <w:tc>
          <w:tcPr>
            <w:tcW w:w="9299"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1870769E" w14:textId="77777777" w:rsidR="008909DC" w:rsidRPr="0012054F" w:rsidRDefault="008909DC" w:rsidP="000A1A85">
            <w:pPr>
              <w:rPr>
                <w:rFonts w:ascii="Arial" w:eastAsia="Arial" w:hAnsi="Arial" w:cs="Arial"/>
                <w:color w:val="000000" w:themeColor="text1"/>
                <w:sz w:val="22"/>
              </w:rPr>
            </w:pPr>
            <w:r w:rsidRPr="0012054F">
              <w:rPr>
                <w:rFonts w:ascii="Arial" w:eastAsia="Arial" w:hAnsi="Arial" w:cs="Arial"/>
                <w:b/>
                <w:color w:val="000000" w:themeColor="text1"/>
                <w:sz w:val="22"/>
              </w:rPr>
              <w:lastRenderedPageBreak/>
              <w:t>Recent work example(s</w:t>
            </w:r>
            <w:r w:rsidRPr="0012054F">
              <w:rPr>
                <w:rFonts w:ascii="Arial" w:eastAsia="Arial" w:hAnsi="Arial" w:cs="Arial"/>
                <w:color w:val="000000" w:themeColor="text1"/>
                <w:sz w:val="22"/>
              </w:rPr>
              <w:t xml:space="preserve">) </w:t>
            </w:r>
            <w:r w:rsidRPr="0012054F">
              <w:rPr>
                <w:rFonts w:ascii="Arial" w:eastAsia="Arial" w:hAnsi="Arial" w:cs="Arial"/>
                <w:b/>
                <w:color w:val="000000" w:themeColor="text1"/>
                <w:sz w:val="22"/>
              </w:rPr>
              <w:t>(1-10 points)</w:t>
            </w:r>
          </w:p>
          <w:p w14:paraId="2D834CBD" w14:textId="77777777" w:rsidR="008909DC" w:rsidRPr="009873D9" w:rsidRDefault="008909DC" w:rsidP="000A1A85">
            <w:pPr>
              <w:pStyle w:val="TableContents"/>
              <w:snapToGrid w:val="0"/>
              <w:rPr>
                <w:rFonts w:ascii="Arial" w:hAnsi="Arial" w:cs="Arial"/>
                <w:b/>
                <w:sz w:val="22"/>
                <w:szCs w:val="22"/>
              </w:rPr>
            </w:pPr>
            <w:r w:rsidRPr="0012054F">
              <w:rPr>
                <w:rFonts w:ascii="Arial" w:hAnsi="Arial"/>
                <w:color w:val="000000" w:themeColor="text1"/>
                <w:sz w:val="22"/>
                <w:szCs w:val="22"/>
              </w:rPr>
              <w:t>Please include details of recent client or campaign work. How does your recent work display creativity and make your team or agency stand out amongst others?</w:t>
            </w:r>
          </w:p>
        </w:tc>
      </w:tr>
      <w:tr w:rsidR="008909DC" w:rsidRPr="009873D9" w14:paraId="77A26B7C" w14:textId="77777777" w:rsidTr="000A1A85">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06134CD0" w14:textId="5661D700" w:rsidR="008909DC" w:rsidRDefault="008909DC" w:rsidP="008909DC">
            <w:pPr>
              <w:pStyle w:val="TableContents"/>
              <w:snapToGrid w:val="0"/>
              <w:rPr>
                <w:rFonts w:ascii="Arial" w:eastAsia="Arial" w:hAnsi="Arial" w:cs="Arial"/>
                <w:bCs/>
                <w:sz w:val="22"/>
                <w:szCs w:val="22"/>
              </w:rPr>
            </w:pPr>
            <w:r>
              <w:rPr>
                <w:rFonts w:ascii="Arial" w:eastAsia="Arial" w:hAnsi="Arial" w:cs="Arial"/>
                <w:bCs/>
                <w:sz w:val="22"/>
                <w:szCs w:val="22"/>
              </w:rPr>
              <w:t>The strange thing about the majority of the work we do is that</w:t>
            </w:r>
            <w:r w:rsidR="00FF346E">
              <w:rPr>
                <w:rFonts w:ascii="Arial" w:eastAsia="Arial" w:hAnsi="Arial" w:cs="Arial"/>
                <w:bCs/>
                <w:sz w:val="22"/>
                <w:szCs w:val="22"/>
              </w:rPr>
              <w:t xml:space="preserve"> much of</w:t>
            </w:r>
            <w:r>
              <w:rPr>
                <w:rFonts w:ascii="Arial" w:eastAsia="Arial" w:hAnsi="Arial" w:cs="Arial"/>
                <w:bCs/>
                <w:sz w:val="22"/>
                <w:szCs w:val="22"/>
              </w:rPr>
              <w:t xml:space="preserve"> it</w:t>
            </w:r>
            <w:r w:rsidR="00FF346E">
              <w:rPr>
                <w:rFonts w:ascii="Arial" w:eastAsia="Arial" w:hAnsi="Arial" w:cs="Arial"/>
                <w:bCs/>
                <w:sz w:val="22"/>
                <w:szCs w:val="22"/>
              </w:rPr>
              <w:t xml:space="preserve"> i</w:t>
            </w:r>
            <w:r>
              <w:rPr>
                <w:rFonts w:ascii="Arial" w:eastAsia="Arial" w:hAnsi="Arial" w:cs="Arial"/>
                <w:bCs/>
                <w:sz w:val="22"/>
                <w:szCs w:val="22"/>
              </w:rPr>
              <w:t xml:space="preserve">s </w:t>
            </w:r>
            <w:r w:rsidR="00CF28BB">
              <w:rPr>
                <w:rFonts w:ascii="Arial" w:eastAsia="Arial" w:hAnsi="Arial" w:cs="Arial"/>
                <w:bCs/>
                <w:sz w:val="22"/>
                <w:szCs w:val="22"/>
              </w:rPr>
              <w:t>hidden</w:t>
            </w:r>
            <w:r>
              <w:rPr>
                <w:rFonts w:ascii="Arial" w:eastAsia="Arial" w:hAnsi="Arial" w:cs="Arial"/>
                <w:bCs/>
                <w:sz w:val="22"/>
                <w:szCs w:val="22"/>
              </w:rPr>
              <w:t xml:space="preserve">! That’s because most of it is software, backend systems or customer portals behind logins. </w:t>
            </w:r>
          </w:p>
          <w:p w14:paraId="2D76689B" w14:textId="77777777" w:rsidR="008909DC" w:rsidRDefault="008909DC" w:rsidP="008909DC">
            <w:pPr>
              <w:pStyle w:val="TableContents"/>
              <w:snapToGrid w:val="0"/>
              <w:rPr>
                <w:rFonts w:ascii="Arial" w:eastAsia="Arial" w:hAnsi="Arial" w:cs="Arial"/>
                <w:bCs/>
                <w:sz w:val="22"/>
                <w:szCs w:val="22"/>
              </w:rPr>
            </w:pPr>
          </w:p>
          <w:p w14:paraId="3297E01F" w14:textId="54A5544C" w:rsidR="008909DC" w:rsidRPr="000554F8" w:rsidRDefault="008909DC" w:rsidP="008909DC">
            <w:pPr>
              <w:spacing w:line="276" w:lineRule="auto"/>
              <w:rPr>
                <w:rFonts w:ascii="Arial" w:hAnsi="Arial" w:cs="Arial"/>
                <w:sz w:val="22"/>
                <w:szCs w:val="22"/>
              </w:rPr>
            </w:pPr>
            <w:r>
              <w:rPr>
                <w:rFonts w:ascii="Arial" w:eastAsia="Arial" w:hAnsi="Arial" w:cs="Arial"/>
                <w:bCs/>
                <w:sz w:val="22"/>
                <w:szCs w:val="22"/>
              </w:rPr>
              <w:t xml:space="preserve">However, you can look at </w:t>
            </w:r>
            <w:hyperlink r:id="rId13" w:history="1">
              <w:r w:rsidRPr="00314CC9">
                <w:rPr>
                  <w:rStyle w:val="Hyperlink"/>
                  <w:rFonts w:ascii="Arial" w:eastAsia="Arial" w:hAnsi="Arial" w:cs="Arial"/>
                  <w:bCs/>
                  <w:sz w:val="22"/>
                  <w:szCs w:val="22"/>
                </w:rPr>
                <w:t>our own website which was designed by ourselves</w:t>
              </w:r>
            </w:hyperlink>
            <w:r>
              <w:rPr>
                <w:rFonts w:ascii="Arial" w:eastAsia="Arial" w:hAnsi="Arial" w:cs="Arial"/>
                <w:bCs/>
                <w:sz w:val="22"/>
                <w:szCs w:val="22"/>
              </w:rPr>
              <w:t xml:space="preserve"> for an excellent example of our creativity</w:t>
            </w:r>
            <w:r w:rsidR="00AA004A">
              <w:rPr>
                <w:rFonts w:ascii="Arial" w:eastAsia="Arial" w:hAnsi="Arial" w:cs="Arial"/>
                <w:bCs/>
                <w:sz w:val="22"/>
                <w:szCs w:val="22"/>
              </w:rPr>
              <w:t xml:space="preserve"> and the attached </w:t>
            </w:r>
            <w:r w:rsidR="00FF346E">
              <w:rPr>
                <w:rFonts w:ascii="Arial" w:eastAsia="Arial" w:hAnsi="Arial" w:cs="Arial"/>
                <w:bCs/>
                <w:sz w:val="22"/>
                <w:szCs w:val="22"/>
              </w:rPr>
              <w:t xml:space="preserve">supporting </w:t>
            </w:r>
            <w:r w:rsidR="00AA004A">
              <w:rPr>
                <w:rFonts w:ascii="Arial" w:eastAsia="Arial" w:hAnsi="Arial" w:cs="Arial"/>
                <w:bCs/>
                <w:sz w:val="22"/>
                <w:szCs w:val="22"/>
              </w:rPr>
              <w:t>deck</w:t>
            </w:r>
            <w:r w:rsidR="00310A6A">
              <w:rPr>
                <w:rFonts w:ascii="Arial" w:eastAsia="Arial" w:hAnsi="Arial" w:cs="Arial"/>
                <w:bCs/>
                <w:sz w:val="22"/>
                <w:szCs w:val="22"/>
              </w:rPr>
              <w:t>s</w:t>
            </w:r>
            <w:r w:rsidR="00A846D8">
              <w:rPr>
                <w:rFonts w:ascii="Arial" w:eastAsia="Arial" w:hAnsi="Arial" w:cs="Arial"/>
                <w:bCs/>
                <w:sz w:val="22"/>
                <w:szCs w:val="22"/>
              </w:rPr>
              <w:t xml:space="preserve"> with further examples</w:t>
            </w:r>
            <w:r w:rsidR="00AA004A">
              <w:rPr>
                <w:rFonts w:ascii="Arial" w:eastAsia="Arial" w:hAnsi="Arial" w:cs="Arial"/>
                <w:bCs/>
                <w:sz w:val="22"/>
                <w:szCs w:val="22"/>
              </w:rPr>
              <w:t>.</w:t>
            </w:r>
          </w:p>
          <w:p w14:paraId="6140D316" w14:textId="77777777" w:rsidR="008909DC" w:rsidRDefault="008909DC" w:rsidP="008909DC">
            <w:pPr>
              <w:pStyle w:val="TableContents"/>
              <w:snapToGrid w:val="0"/>
              <w:rPr>
                <w:rFonts w:ascii="Arial" w:eastAsia="Arial" w:hAnsi="Arial" w:cs="Arial"/>
                <w:bCs/>
                <w:sz w:val="22"/>
                <w:szCs w:val="22"/>
              </w:rPr>
            </w:pPr>
          </w:p>
          <w:p w14:paraId="0EEEEA5B" w14:textId="77777777" w:rsidR="008909DC" w:rsidRDefault="008909DC" w:rsidP="008909DC">
            <w:pPr>
              <w:pStyle w:val="TableContents"/>
              <w:snapToGrid w:val="0"/>
              <w:rPr>
                <w:rFonts w:ascii="Arial" w:eastAsia="Arial" w:hAnsi="Arial" w:cs="Arial"/>
                <w:bCs/>
                <w:sz w:val="22"/>
                <w:szCs w:val="22"/>
              </w:rPr>
            </w:pPr>
            <w:r>
              <w:rPr>
                <w:rFonts w:ascii="Arial" w:eastAsia="Arial" w:hAnsi="Arial" w:cs="Arial"/>
                <w:bCs/>
                <w:sz w:val="22"/>
                <w:szCs w:val="22"/>
              </w:rPr>
              <w:t>As mentioned earlier, it’s the calibre of clients we work with that makes Each&amp;Other stand out – global brands committed to user experience.</w:t>
            </w:r>
          </w:p>
          <w:p w14:paraId="714ED085" w14:textId="77777777" w:rsidR="008909DC" w:rsidRPr="009873D9" w:rsidRDefault="008909DC" w:rsidP="000A1A85">
            <w:pPr>
              <w:pStyle w:val="TableContents"/>
              <w:snapToGrid w:val="0"/>
              <w:rPr>
                <w:rFonts w:ascii="Arial" w:eastAsia="Arial" w:hAnsi="Arial" w:cs="Arial"/>
                <w:b/>
                <w:sz w:val="22"/>
                <w:szCs w:val="22"/>
              </w:rPr>
            </w:pPr>
          </w:p>
        </w:tc>
      </w:tr>
      <w:tr w:rsidR="008909DC" w:rsidRPr="009873D9" w14:paraId="4B625275" w14:textId="77777777" w:rsidTr="000A1A85">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D0266EA" w14:textId="77777777" w:rsidR="008909DC" w:rsidRPr="0012054F" w:rsidRDefault="008909DC" w:rsidP="000A1A85">
            <w:pPr>
              <w:rPr>
                <w:rFonts w:ascii="Arial" w:eastAsia="Arial" w:hAnsi="Arial" w:cs="Arial"/>
                <w:b/>
                <w:color w:val="000000" w:themeColor="text1"/>
                <w:sz w:val="22"/>
              </w:rPr>
            </w:pPr>
            <w:r w:rsidRPr="0012054F">
              <w:rPr>
                <w:rFonts w:ascii="Arial" w:eastAsia="Arial" w:hAnsi="Arial" w:cs="Arial"/>
                <w:b/>
                <w:color w:val="000000" w:themeColor="text1"/>
                <w:sz w:val="22"/>
              </w:rPr>
              <w:t>Details of any recent achievements (1-10 points)</w:t>
            </w:r>
          </w:p>
          <w:p w14:paraId="5032E404" w14:textId="77777777" w:rsidR="008909DC" w:rsidRPr="009873D9" w:rsidRDefault="008909DC" w:rsidP="000A1A85">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 xml:space="preserve">What makes your team or agency stand out? Please include details of any achievements you feel make your </w:t>
            </w:r>
            <w:r w:rsidRPr="00182600">
              <w:rPr>
                <w:rFonts w:ascii="Arial" w:eastAsia="Arial" w:hAnsi="Arial" w:cs="Arial"/>
                <w:bCs/>
                <w:color w:val="000000" w:themeColor="text1"/>
                <w:sz w:val="22"/>
              </w:rPr>
              <w:t>agency, team or rising star</w:t>
            </w:r>
            <w:r>
              <w:rPr>
                <w:rFonts w:ascii="Arial" w:eastAsia="Arial" w:hAnsi="Arial" w:cs="Arial"/>
                <w:bCs/>
                <w:color w:val="000000" w:themeColor="text1"/>
                <w:sz w:val="22"/>
              </w:rPr>
              <w:t xml:space="preserve"> </w:t>
            </w:r>
            <w:r w:rsidRPr="0012054F">
              <w:rPr>
                <w:rFonts w:ascii="Arial" w:eastAsia="Arial" w:hAnsi="Arial" w:cs="Arial"/>
                <w:bCs/>
                <w:color w:val="000000" w:themeColor="text1"/>
                <w:sz w:val="22"/>
              </w:rPr>
              <w:t>award worthy. What are you proud of?</w:t>
            </w:r>
          </w:p>
        </w:tc>
      </w:tr>
      <w:tr w:rsidR="008909DC" w:rsidRPr="009873D9" w14:paraId="6B918778" w14:textId="77777777" w:rsidTr="000A1A85">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896CFDD" w14:textId="5241B274" w:rsidR="008909DC" w:rsidRPr="000554F8" w:rsidRDefault="008B51EE" w:rsidP="008909DC">
            <w:pPr>
              <w:spacing w:line="276" w:lineRule="auto"/>
              <w:rPr>
                <w:rFonts w:ascii="Arial" w:hAnsi="Arial" w:cs="Arial"/>
                <w:sz w:val="22"/>
                <w:szCs w:val="22"/>
              </w:rPr>
            </w:pPr>
            <w:r>
              <w:rPr>
                <w:rFonts w:ascii="Arial" w:hAnsi="Arial" w:cs="Arial"/>
                <w:sz w:val="22"/>
                <w:szCs w:val="22"/>
              </w:rPr>
              <w:t>The last year</w:t>
            </w:r>
            <w:r w:rsidR="008909DC" w:rsidRPr="000554F8">
              <w:rPr>
                <w:rFonts w:ascii="Arial" w:hAnsi="Arial" w:cs="Arial"/>
                <w:sz w:val="22"/>
                <w:szCs w:val="22"/>
              </w:rPr>
              <w:t xml:space="preserve"> </w:t>
            </w:r>
            <w:r w:rsidR="00CF28BB">
              <w:rPr>
                <w:rFonts w:ascii="Arial" w:hAnsi="Arial" w:cs="Arial"/>
                <w:sz w:val="22"/>
                <w:szCs w:val="22"/>
              </w:rPr>
              <w:t xml:space="preserve">was </w:t>
            </w:r>
            <w:r w:rsidR="008909DC" w:rsidRPr="000554F8">
              <w:rPr>
                <w:rFonts w:ascii="Arial" w:hAnsi="Arial" w:cs="Arial"/>
                <w:sz w:val="22"/>
                <w:szCs w:val="22"/>
              </w:rPr>
              <w:t xml:space="preserve">a big year for Each&amp;Other – </w:t>
            </w:r>
            <w:r w:rsidR="008909DC">
              <w:rPr>
                <w:rFonts w:ascii="Arial" w:hAnsi="Arial" w:cs="Arial"/>
                <w:sz w:val="22"/>
                <w:szCs w:val="22"/>
              </w:rPr>
              <w:t>t</w:t>
            </w:r>
            <w:r w:rsidR="008909DC" w:rsidRPr="000554F8">
              <w:rPr>
                <w:rFonts w:ascii="Arial" w:hAnsi="Arial" w:cs="Arial"/>
                <w:sz w:val="22"/>
                <w:szCs w:val="22"/>
              </w:rPr>
              <w:t xml:space="preserve">his was against </w:t>
            </w:r>
            <w:r w:rsidR="008909DC">
              <w:rPr>
                <w:rFonts w:ascii="Arial" w:hAnsi="Arial" w:cs="Arial"/>
                <w:sz w:val="22"/>
                <w:szCs w:val="22"/>
              </w:rPr>
              <w:t>the</w:t>
            </w:r>
            <w:r w:rsidR="008909DC" w:rsidRPr="000554F8">
              <w:rPr>
                <w:rFonts w:ascii="Arial" w:hAnsi="Arial" w:cs="Arial"/>
                <w:sz w:val="22"/>
                <w:szCs w:val="22"/>
              </w:rPr>
              <w:t xml:space="preserve"> backdrop of a challenging business environment </w:t>
            </w:r>
            <w:r w:rsidR="008909DC">
              <w:rPr>
                <w:rFonts w:ascii="Arial" w:hAnsi="Arial" w:cs="Arial"/>
                <w:sz w:val="22"/>
                <w:szCs w:val="22"/>
              </w:rPr>
              <w:t>globally</w:t>
            </w:r>
            <w:r w:rsidR="008909DC" w:rsidRPr="000554F8">
              <w:rPr>
                <w:rFonts w:ascii="Arial" w:hAnsi="Arial" w:cs="Arial"/>
                <w:sz w:val="22"/>
                <w:szCs w:val="22"/>
              </w:rPr>
              <w:t>.</w:t>
            </w:r>
          </w:p>
          <w:p w14:paraId="40C06150" w14:textId="77777777" w:rsidR="008909DC" w:rsidRPr="000554F8" w:rsidRDefault="008909DC" w:rsidP="008909DC">
            <w:pPr>
              <w:spacing w:line="276" w:lineRule="auto"/>
              <w:rPr>
                <w:rFonts w:ascii="Arial" w:hAnsi="Arial" w:cs="Arial"/>
                <w:sz w:val="22"/>
                <w:szCs w:val="22"/>
              </w:rPr>
            </w:pPr>
          </w:p>
          <w:p w14:paraId="2F62237D" w14:textId="514669EE" w:rsidR="008909DC" w:rsidRDefault="00AB6B3A" w:rsidP="008909DC">
            <w:pPr>
              <w:spacing w:line="276" w:lineRule="auto"/>
              <w:rPr>
                <w:rFonts w:ascii="Arial" w:hAnsi="Arial" w:cs="Arial"/>
                <w:sz w:val="22"/>
                <w:szCs w:val="22"/>
              </w:rPr>
            </w:pPr>
            <w:r>
              <w:rPr>
                <w:rFonts w:ascii="Arial" w:hAnsi="Arial" w:cs="Arial"/>
                <w:sz w:val="22"/>
                <w:szCs w:val="22"/>
              </w:rPr>
              <w:t>In terms of tangible project results we got some great news earlier in the year from Zurich Middle East. They had targeted</w:t>
            </w:r>
            <w:r w:rsidRPr="00AB6B3A">
              <w:rPr>
                <w:rFonts w:ascii="Arial" w:hAnsi="Arial" w:cs="Arial"/>
                <w:sz w:val="22"/>
                <w:szCs w:val="22"/>
              </w:rPr>
              <w:t xml:space="preserve"> savings of $3.1 million over five years</w:t>
            </w:r>
            <w:r>
              <w:rPr>
                <w:rFonts w:ascii="Arial" w:hAnsi="Arial" w:cs="Arial"/>
                <w:sz w:val="22"/>
                <w:szCs w:val="22"/>
              </w:rPr>
              <w:t xml:space="preserve"> for a project we delivered in 2022</w:t>
            </w:r>
            <w:r w:rsidRPr="00AB6B3A">
              <w:rPr>
                <w:rFonts w:ascii="Arial" w:hAnsi="Arial" w:cs="Arial"/>
                <w:sz w:val="22"/>
                <w:szCs w:val="22"/>
              </w:rPr>
              <w:t xml:space="preserve">. That was based on a forecast of 30% adoption in year one and 80% adoption by year three. </w:t>
            </w:r>
            <w:r>
              <w:rPr>
                <w:rFonts w:ascii="Arial" w:hAnsi="Arial" w:cs="Arial"/>
                <w:sz w:val="22"/>
                <w:szCs w:val="22"/>
              </w:rPr>
              <w:t>By</w:t>
            </w:r>
            <w:r w:rsidRPr="00AB6B3A">
              <w:rPr>
                <w:rFonts w:ascii="Arial" w:hAnsi="Arial" w:cs="Arial"/>
                <w:sz w:val="22"/>
                <w:szCs w:val="22"/>
              </w:rPr>
              <w:t xml:space="preserve"> the end of the first year, adoption was 40% ahead of that original goal. </w:t>
            </w:r>
            <w:r>
              <w:rPr>
                <w:rFonts w:ascii="Arial" w:hAnsi="Arial" w:cs="Arial"/>
                <w:sz w:val="22"/>
                <w:szCs w:val="22"/>
              </w:rPr>
              <w:t>Results like these underscore the benefits of UX and how we deliver it.</w:t>
            </w:r>
          </w:p>
          <w:p w14:paraId="077BE43A" w14:textId="77777777" w:rsidR="00FF346E" w:rsidRDefault="00FF346E" w:rsidP="008909DC">
            <w:pPr>
              <w:spacing w:line="276" w:lineRule="auto"/>
              <w:rPr>
                <w:rFonts w:ascii="Arial" w:hAnsi="Arial" w:cs="Arial"/>
                <w:sz w:val="22"/>
                <w:szCs w:val="22"/>
              </w:rPr>
            </w:pPr>
          </w:p>
          <w:p w14:paraId="10E65538" w14:textId="4EF64C2D" w:rsidR="00FF346E" w:rsidRPr="00FF346E" w:rsidRDefault="00FF346E" w:rsidP="00FF346E">
            <w:pPr>
              <w:pStyle w:val="TableContents"/>
              <w:snapToGrid w:val="0"/>
              <w:rPr>
                <w:rFonts w:ascii="Arial" w:eastAsia="Arial" w:hAnsi="Arial" w:cs="Arial"/>
                <w:bCs/>
                <w:sz w:val="22"/>
                <w:szCs w:val="22"/>
              </w:rPr>
            </w:pPr>
            <w:r>
              <w:rPr>
                <w:rFonts w:ascii="Arial" w:eastAsia="Arial" w:hAnsi="Arial" w:cs="Arial"/>
                <w:bCs/>
                <w:sz w:val="22"/>
                <w:szCs w:val="22"/>
              </w:rPr>
              <w:t>In addition to that, in 2023 we expanded our research services with Google; we’re working globally with them now from Europe to the Americas to Asia in many local markets on their Google Ads platforms.</w:t>
            </w:r>
          </w:p>
          <w:p w14:paraId="58F354CF" w14:textId="77777777" w:rsidR="00AA004A" w:rsidRDefault="00AA004A" w:rsidP="008909DC">
            <w:pPr>
              <w:spacing w:line="276" w:lineRule="auto"/>
              <w:rPr>
                <w:rFonts w:ascii="Arial" w:hAnsi="Arial" w:cs="Arial"/>
                <w:sz w:val="22"/>
                <w:szCs w:val="22"/>
              </w:rPr>
            </w:pPr>
          </w:p>
          <w:p w14:paraId="04D32872" w14:textId="00035669" w:rsidR="00AA004A" w:rsidRPr="000554F8" w:rsidRDefault="00AA004A" w:rsidP="00AA004A">
            <w:pPr>
              <w:spacing w:line="276" w:lineRule="auto"/>
              <w:rPr>
                <w:rFonts w:ascii="Arial" w:hAnsi="Arial" w:cs="Arial"/>
                <w:sz w:val="22"/>
                <w:szCs w:val="22"/>
              </w:rPr>
            </w:pPr>
            <w:r>
              <w:rPr>
                <w:rFonts w:ascii="Arial" w:hAnsi="Arial" w:cs="Arial"/>
                <w:sz w:val="22"/>
                <w:szCs w:val="22"/>
              </w:rPr>
              <w:t xml:space="preserve">We </w:t>
            </w:r>
            <w:r w:rsidRPr="000554F8">
              <w:rPr>
                <w:rFonts w:ascii="Arial" w:hAnsi="Arial" w:cs="Arial"/>
                <w:sz w:val="22"/>
                <w:szCs w:val="22"/>
              </w:rPr>
              <w:t>h</w:t>
            </w:r>
            <w:r>
              <w:rPr>
                <w:rFonts w:ascii="Arial" w:hAnsi="Arial" w:cs="Arial"/>
                <w:sz w:val="22"/>
                <w:szCs w:val="22"/>
              </w:rPr>
              <w:t>ired</w:t>
            </w:r>
            <w:r w:rsidRPr="000554F8">
              <w:rPr>
                <w:rFonts w:ascii="Arial" w:hAnsi="Arial" w:cs="Arial"/>
                <w:sz w:val="22"/>
                <w:szCs w:val="22"/>
              </w:rPr>
              <w:t xml:space="preserve"> a new Principal </w:t>
            </w:r>
            <w:r>
              <w:rPr>
                <w:rFonts w:ascii="Arial" w:hAnsi="Arial" w:cs="Arial"/>
                <w:sz w:val="22"/>
                <w:szCs w:val="22"/>
              </w:rPr>
              <w:t xml:space="preserve">UX </w:t>
            </w:r>
            <w:r w:rsidRPr="000554F8">
              <w:rPr>
                <w:rFonts w:ascii="Arial" w:hAnsi="Arial" w:cs="Arial"/>
                <w:sz w:val="22"/>
                <w:szCs w:val="22"/>
              </w:rPr>
              <w:t>Consultant, Chris Donnelly</w:t>
            </w:r>
            <w:r>
              <w:rPr>
                <w:rFonts w:ascii="Arial" w:hAnsi="Arial" w:cs="Arial"/>
                <w:sz w:val="22"/>
                <w:szCs w:val="22"/>
              </w:rPr>
              <w:t xml:space="preserve"> and</w:t>
            </w:r>
            <w:r w:rsidRPr="000554F8">
              <w:rPr>
                <w:rFonts w:ascii="Arial" w:hAnsi="Arial" w:cs="Arial"/>
                <w:sz w:val="22"/>
                <w:szCs w:val="22"/>
              </w:rPr>
              <w:t xml:space="preserve"> continued our much sought after graduate </w:t>
            </w:r>
            <w:proofErr w:type="spellStart"/>
            <w:r w:rsidRPr="000554F8">
              <w:rPr>
                <w:rFonts w:ascii="Arial" w:hAnsi="Arial" w:cs="Arial"/>
                <w:sz w:val="22"/>
                <w:szCs w:val="22"/>
              </w:rPr>
              <w:t>programme</w:t>
            </w:r>
            <w:proofErr w:type="spellEnd"/>
            <w:r w:rsidRPr="000554F8">
              <w:rPr>
                <w:rFonts w:ascii="Arial" w:hAnsi="Arial" w:cs="Arial"/>
                <w:sz w:val="22"/>
                <w:szCs w:val="22"/>
              </w:rPr>
              <w:t>, taking on Charlotte Bourke who has since be</w:t>
            </w:r>
            <w:r>
              <w:rPr>
                <w:rFonts w:ascii="Arial" w:hAnsi="Arial" w:cs="Arial"/>
                <w:sz w:val="22"/>
                <w:szCs w:val="22"/>
              </w:rPr>
              <w:t>en made permanent</w:t>
            </w:r>
            <w:r w:rsidRPr="000554F8">
              <w:rPr>
                <w:rFonts w:ascii="Arial" w:hAnsi="Arial" w:cs="Arial"/>
                <w:sz w:val="22"/>
                <w:szCs w:val="22"/>
              </w:rPr>
              <w:t>.</w:t>
            </w:r>
          </w:p>
          <w:p w14:paraId="33C346ED" w14:textId="77777777" w:rsidR="00AA004A" w:rsidRPr="000554F8" w:rsidRDefault="00AA004A" w:rsidP="00AA004A">
            <w:pPr>
              <w:spacing w:line="276" w:lineRule="auto"/>
              <w:rPr>
                <w:rFonts w:ascii="Arial" w:hAnsi="Arial" w:cs="Arial"/>
                <w:sz w:val="22"/>
                <w:szCs w:val="22"/>
              </w:rPr>
            </w:pPr>
          </w:p>
          <w:p w14:paraId="240F94FB" w14:textId="6A69FD3A" w:rsidR="00AA004A" w:rsidRPr="000554F8" w:rsidRDefault="00AA004A" w:rsidP="00AA004A">
            <w:pPr>
              <w:spacing w:line="276" w:lineRule="auto"/>
              <w:rPr>
                <w:rFonts w:ascii="Arial" w:hAnsi="Arial" w:cs="Arial"/>
                <w:sz w:val="22"/>
                <w:szCs w:val="22"/>
              </w:rPr>
            </w:pPr>
            <w:r>
              <w:rPr>
                <w:rFonts w:ascii="Arial" w:hAnsi="Arial" w:cs="Arial"/>
                <w:sz w:val="22"/>
                <w:szCs w:val="22"/>
              </w:rPr>
              <w:t>We had some great new</w:t>
            </w:r>
            <w:r w:rsidRPr="000554F8">
              <w:rPr>
                <w:rFonts w:ascii="Arial" w:hAnsi="Arial" w:cs="Arial"/>
                <w:sz w:val="22"/>
                <w:szCs w:val="22"/>
              </w:rPr>
              <w:t xml:space="preserve"> customer wins, the big ones </w:t>
            </w:r>
            <w:r>
              <w:rPr>
                <w:rFonts w:ascii="Arial" w:hAnsi="Arial" w:cs="Arial"/>
                <w:sz w:val="22"/>
                <w:szCs w:val="22"/>
              </w:rPr>
              <w:t>being</w:t>
            </w:r>
            <w:r w:rsidRPr="000554F8">
              <w:rPr>
                <w:rFonts w:ascii="Arial" w:hAnsi="Arial" w:cs="Arial"/>
                <w:sz w:val="22"/>
                <w:szCs w:val="22"/>
              </w:rPr>
              <w:t xml:space="preserve"> Salesforce, Primark, and HSBC. </w:t>
            </w:r>
          </w:p>
          <w:p w14:paraId="160226A7" w14:textId="77777777" w:rsidR="008909DC" w:rsidRPr="009873D9" w:rsidRDefault="008909DC" w:rsidP="000A1A85">
            <w:pPr>
              <w:pStyle w:val="TableContents"/>
              <w:snapToGrid w:val="0"/>
              <w:rPr>
                <w:rFonts w:ascii="Arial" w:eastAsia="Arial" w:hAnsi="Arial" w:cs="Arial"/>
                <w:b/>
                <w:sz w:val="22"/>
                <w:szCs w:val="22"/>
              </w:rPr>
            </w:pPr>
          </w:p>
        </w:tc>
      </w:tr>
      <w:tr w:rsidR="008909DC" w:rsidRPr="009873D9" w14:paraId="7734DA5E" w14:textId="77777777" w:rsidTr="000A1A85">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4906E647" w14:textId="77777777" w:rsidR="008909DC" w:rsidRPr="0012054F" w:rsidRDefault="008909DC" w:rsidP="000A1A85">
            <w:pPr>
              <w:rPr>
                <w:rFonts w:ascii="Arial" w:eastAsia="Arial" w:hAnsi="Arial" w:cs="Arial"/>
                <w:b/>
                <w:color w:val="000000" w:themeColor="text1"/>
                <w:sz w:val="22"/>
              </w:rPr>
            </w:pPr>
            <w:r w:rsidRPr="0012054F">
              <w:rPr>
                <w:rFonts w:ascii="Arial" w:eastAsia="Arial" w:hAnsi="Arial" w:cs="Arial"/>
                <w:b/>
                <w:color w:val="000000" w:themeColor="text1"/>
                <w:sz w:val="22"/>
              </w:rPr>
              <w:lastRenderedPageBreak/>
              <w:t>Details of any challenges faced and how these were overcome (1-10 points)</w:t>
            </w:r>
          </w:p>
          <w:p w14:paraId="28BD09FC" w14:textId="77777777" w:rsidR="008909DC" w:rsidRPr="009873D9" w:rsidRDefault="008909DC" w:rsidP="000A1A85">
            <w:pPr>
              <w:pStyle w:val="TableContents"/>
              <w:snapToGrid w:val="0"/>
              <w:rPr>
                <w:rFonts w:ascii="Arial" w:eastAsia="Arial" w:hAnsi="Arial" w:cs="Arial"/>
                <w:b/>
                <w:sz w:val="22"/>
                <w:szCs w:val="22"/>
              </w:rPr>
            </w:pPr>
            <w:r w:rsidRPr="0012054F">
              <w:rPr>
                <w:rFonts w:ascii="Arial" w:hAnsi="Arial"/>
                <w:bCs/>
                <w:color w:val="000000" w:themeColor="text1"/>
                <w:sz w:val="22"/>
                <w:szCs w:val="22"/>
              </w:rPr>
              <w:t>What challenges were unique to you and how have you overcome them. What was the end result of overcoming these challenges?</w:t>
            </w:r>
          </w:p>
        </w:tc>
      </w:tr>
      <w:tr w:rsidR="008909DC" w:rsidRPr="009873D9" w14:paraId="38EC2161" w14:textId="77777777" w:rsidTr="000A1A85">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1B123065" w14:textId="234985DC" w:rsidR="008909DC" w:rsidRDefault="008909DC" w:rsidP="008909DC">
            <w:pPr>
              <w:spacing w:line="276" w:lineRule="auto"/>
              <w:rPr>
                <w:rFonts w:ascii="Arial" w:hAnsi="Arial" w:cs="Arial"/>
                <w:sz w:val="22"/>
                <w:szCs w:val="22"/>
              </w:rPr>
            </w:pPr>
            <w:r>
              <w:rPr>
                <w:rFonts w:ascii="Arial" w:hAnsi="Arial" w:cs="Arial"/>
                <w:sz w:val="22"/>
                <w:szCs w:val="22"/>
              </w:rPr>
              <w:t>Our biggest challenge is sales. That’s why we enlisted external help in 2023 and why we’</w:t>
            </w:r>
            <w:r w:rsidR="00C05CAD">
              <w:rPr>
                <w:rFonts w:ascii="Arial" w:hAnsi="Arial" w:cs="Arial"/>
                <w:sz w:val="22"/>
                <w:szCs w:val="22"/>
              </w:rPr>
              <w:t>v</w:t>
            </w:r>
            <w:r>
              <w:rPr>
                <w:rFonts w:ascii="Arial" w:hAnsi="Arial" w:cs="Arial"/>
                <w:sz w:val="22"/>
                <w:szCs w:val="22"/>
              </w:rPr>
              <w:t>e bolstering our board.</w:t>
            </w:r>
          </w:p>
          <w:p w14:paraId="23D75E12" w14:textId="77777777" w:rsidR="008909DC" w:rsidRDefault="008909DC" w:rsidP="008909DC">
            <w:pPr>
              <w:spacing w:line="276" w:lineRule="auto"/>
              <w:rPr>
                <w:rFonts w:ascii="Arial" w:hAnsi="Arial" w:cs="Arial"/>
                <w:sz w:val="22"/>
                <w:szCs w:val="22"/>
              </w:rPr>
            </w:pPr>
          </w:p>
          <w:p w14:paraId="1840A80A" w14:textId="77777777" w:rsidR="008909DC" w:rsidRDefault="008909DC" w:rsidP="008909DC">
            <w:pPr>
              <w:spacing w:line="276" w:lineRule="auto"/>
              <w:rPr>
                <w:rFonts w:ascii="Arial" w:hAnsi="Arial" w:cs="Arial"/>
                <w:sz w:val="22"/>
                <w:szCs w:val="22"/>
              </w:rPr>
            </w:pPr>
            <w:r w:rsidRPr="003D7ED3">
              <w:rPr>
                <w:rFonts w:ascii="Arial" w:hAnsi="Arial" w:cs="Arial"/>
                <w:sz w:val="22"/>
                <w:szCs w:val="22"/>
              </w:rPr>
              <w:t>On the sales side we</w:t>
            </w:r>
            <w:r>
              <w:rPr>
                <w:rFonts w:ascii="Arial" w:hAnsi="Arial" w:cs="Arial"/>
                <w:sz w:val="22"/>
                <w:szCs w:val="22"/>
              </w:rPr>
              <w:t>’ve</w:t>
            </w:r>
            <w:r w:rsidRPr="003D7ED3">
              <w:rPr>
                <w:rFonts w:ascii="Arial" w:hAnsi="Arial" w:cs="Arial"/>
                <w:sz w:val="22"/>
                <w:szCs w:val="22"/>
              </w:rPr>
              <w:t xml:space="preserve"> started to push in</w:t>
            </w:r>
            <w:r>
              <w:rPr>
                <w:rFonts w:ascii="Arial" w:hAnsi="Arial" w:cs="Arial"/>
                <w:sz w:val="22"/>
                <w:szCs w:val="22"/>
              </w:rPr>
              <w:t>to</w:t>
            </w:r>
            <w:r w:rsidRPr="003D7ED3">
              <w:rPr>
                <w:rFonts w:ascii="Arial" w:hAnsi="Arial" w:cs="Arial"/>
                <w:sz w:val="22"/>
                <w:szCs w:val="22"/>
              </w:rPr>
              <w:t xml:space="preserve"> two major areas: Team Augmentation and Partnerships. </w:t>
            </w:r>
            <w:r>
              <w:rPr>
                <w:rFonts w:ascii="Arial" w:hAnsi="Arial" w:cs="Arial"/>
                <w:sz w:val="22"/>
                <w:szCs w:val="22"/>
              </w:rPr>
              <w:t>W</w:t>
            </w:r>
            <w:r w:rsidRPr="003D7ED3">
              <w:rPr>
                <w:rFonts w:ascii="Arial" w:hAnsi="Arial" w:cs="Arial"/>
                <w:sz w:val="22"/>
                <w:szCs w:val="22"/>
              </w:rPr>
              <w:t xml:space="preserve">e’ve never been proactive about them and we </w:t>
            </w:r>
            <w:r>
              <w:rPr>
                <w:rFonts w:ascii="Arial" w:hAnsi="Arial" w:cs="Arial"/>
                <w:sz w:val="22"/>
                <w:szCs w:val="22"/>
              </w:rPr>
              <w:t>believe</w:t>
            </w:r>
            <w:r w:rsidRPr="003D7ED3">
              <w:rPr>
                <w:rFonts w:ascii="Arial" w:hAnsi="Arial" w:cs="Arial"/>
                <w:sz w:val="22"/>
                <w:szCs w:val="22"/>
              </w:rPr>
              <w:t xml:space="preserve"> the potential for growth in them is significant.</w:t>
            </w:r>
          </w:p>
          <w:p w14:paraId="037B56C3" w14:textId="77777777" w:rsidR="008909DC" w:rsidRDefault="008909DC" w:rsidP="008909DC">
            <w:pPr>
              <w:spacing w:line="276" w:lineRule="auto"/>
              <w:rPr>
                <w:rFonts w:ascii="Arial" w:hAnsi="Arial" w:cs="Arial"/>
                <w:sz w:val="22"/>
                <w:szCs w:val="22"/>
              </w:rPr>
            </w:pPr>
          </w:p>
          <w:p w14:paraId="2DBC2320" w14:textId="7E66897E" w:rsidR="008909DC" w:rsidRPr="003D7ED3" w:rsidRDefault="008909DC" w:rsidP="008909DC">
            <w:pPr>
              <w:spacing w:line="276" w:lineRule="auto"/>
              <w:rPr>
                <w:rFonts w:ascii="Arial" w:hAnsi="Arial" w:cs="Arial"/>
                <w:sz w:val="22"/>
                <w:szCs w:val="22"/>
              </w:rPr>
            </w:pPr>
            <w:r w:rsidRPr="003D7ED3">
              <w:rPr>
                <w:rFonts w:ascii="Arial" w:hAnsi="Arial" w:cs="Arial"/>
                <w:sz w:val="22"/>
                <w:szCs w:val="22"/>
              </w:rPr>
              <w:t xml:space="preserve">We also </w:t>
            </w:r>
            <w:r>
              <w:rPr>
                <w:rFonts w:ascii="Arial" w:hAnsi="Arial" w:cs="Arial"/>
                <w:sz w:val="22"/>
                <w:szCs w:val="22"/>
              </w:rPr>
              <w:t>developed</w:t>
            </w:r>
            <w:r w:rsidRPr="003D7ED3">
              <w:rPr>
                <w:rFonts w:ascii="Arial" w:hAnsi="Arial" w:cs="Arial"/>
                <w:sz w:val="22"/>
                <w:szCs w:val="22"/>
              </w:rPr>
              <w:t xml:space="preserve"> a new proposition: UX &amp; AI. There’s a lot of hype around AI over the last </w:t>
            </w:r>
            <w:r w:rsidR="00A846D8">
              <w:rPr>
                <w:rFonts w:ascii="Arial" w:hAnsi="Arial" w:cs="Arial"/>
                <w:sz w:val="22"/>
                <w:szCs w:val="22"/>
              </w:rPr>
              <w:t xml:space="preserve">2 </w:t>
            </w:r>
            <w:r w:rsidRPr="003D7ED3">
              <w:rPr>
                <w:rFonts w:ascii="Arial" w:hAnsi="Arial" w:cs="Arial"/>
                <w:sz w:val="22"/>
                <w:szCs w:val="22"/>
              </w:rPr>
              <w:t>year</w:t>
            </w:r>
            <w:r w:rsidR="00A846D8">
              <w:rPr>
                <w:rFonts w:ascii="Arial" w:hAnsi="Arial" w:cs="Arial"/>
                <w:sz w:val="22"/>
                <w:szCs w:val="22"/>
              </w:rPr>
              <w:t>s</w:t>
            </w:r>
            <w:r w:rsidRPr="003D7ED3">
              <w:rPr>
                <w:rFonts w:ascii="Arial" w:hAnsi="Arial" w:cs="Arial"/>
                <w:sz w:val="22"/>
                <w:szCs w:val="22"/>
              </w:rPr>
              <w:t>. We</w:t>
            </w:r>
            <w:r>
              <w:rPr>
                <w:rFonts w:ascii="Arial" w:hAnsi="Arial" w:cs="Arial"/>
                <w:sz w:val="22"/>
                <w:szCs w:val="22"/>
              </w:rPr>
              <w:t>’re grounding</w:t>
            </w:r>
            <w:r w:rsidRPr="003D7ED3">
              <w:rPr>
                <w:rFonts w:ascii="Arial" w:hAnsi="Arial" w:cs="Arial"/>
                <w:sz w:val="22"/>
                <w:szCs w:val="22"/>
              </w:rPr>
              <w:t xml:space="preserve"> that with a really practical approach to AI that puts the user at the centre</w:t>
            </w:r>
            <w:r>
              <w:rPr>
                <w:rFonts w:ascii="Arial" w:hAnsi="Arial" w:cs="Arial"/>
                <w:sz w:val="22"/>
                <w:szCs w:val="22"/>
              </w:rPr>
              <w:t xml:space="preserve"> – as you’d expect from a UX Agency…</w:t>
            </w:r>
          </w:p>
          <w:p w14:paraId="259C4384" w14:textId="77777777" w:rsidR="008909DC" w:rsidRDefault="008909DC" w:rsidP="008909DC">
            <w:pPr>
              <w:pStyle w:val="TableContents"/>
              <w:snapToGrid w:val="0"/>
              <w:rPr>
                <w:rFonts w:ascii="Arial" w:eastAsia="Arial" w:hAnsi="Arial" w:cs="Arial"/>
                <w:bCs/>
                <w:sz w:val="22"/>
                <w:szCs w:val="22"/>
              </w:rPr>
            </w:pPr>
          </w:p>
          <w:p w14:paraId="76D6DDF7" w14:textId="77777777" w:rsidR="008909DC" w:rsidRDefault="008909DC" w:rsidP="008909DC">
            <w:pPr>
              <w:pStyle w:val="TableContents"/>
              <w:snapToGrid w:val="0"/>
              <w:rPr>
                <w:rFonts w:ascii="Arial" w:eastAsia="Arial" w:hAnsi="Arial" w:cs="Arial"/>
                <w:bCs/>
                <w:sz w:val="22"/>
                <w:szCs w:val="22"/>
              </w:rPr>
            </w:pPr>
            <w:r>
              <w:rPr>
                <w:rFonts w:ascii="Arial" w:eastAsia="Arial" w:hAnsi="Arial" w:cs="Arial"/>
                <w:bCs/>
                <w:sz w:val="22"/>
                <w:szCs w:val="22"/>
              </w:rPr>
              <w:t>AI itself is a medium to long-term threat to our business model. That is, to what extent could AI replace work that our consultants do? We don’t have an answer for this and we’re keeping a watching brief on it.</w:t>
            </w:r>
          </w:p>
          <w:p w14:paraId="41AA2F7A" w14:textId="77777777" w:rsidR="008909DC" w:rsidRPr="009873D9" w:rsidRDefault="008909DC" w:rsidP="000A1A85">
            <w:pPr>
              <w:pStyle w:val="TableContents"/>
              <w:snapToGrid w:val="0"/>
              <w:rPr>
                <w:rFonts w:ascii="Arial" w:eastAsia="Arial" w:hAnsi="Arial" w:cs="Arial"/>
                <w:b/>
                <w:sz w:val="22"/>
                <w:szCs w:val="22"/>
              </w:rPr>
            </w:pPr>
          </w:p>
        </w:tc>
      </w:tr>
      <w:tr w:rsidR="008909DC" w:rsidRPr="009873D9" w14:paraId="526A97DF" w14:textId="77777777" w:rsidTr="000A1A85">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55C959B5" w14:textId="77777777" w:rsidR="008909DC" w:rsidRPr="0012054F" w:rsidRDefault="008909DC" w:rsidP="000A1A85">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Why should your 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win? (1-10 points)</w:t>
            </w:r>
          </w:p>
          <w:p w14:paraId="28835BEF" w14:textId="77777777" w:rsidR="008909DC" w:rsidRPr="009873D9" w:rsidRDefault="008909DC" w:rsidP="000A1A85">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Please detail what you feel makes you stand out amongst others and why you feel your entry is award winning. What makes you unique? What gives you the competitive edge?</w:t>
            </w:r>
          </w:p>
        </w:tc>
      </w:tr>
      <w:tr w:rsidR="008909DC" w:rsidRPr="009873D9" w14:paraId="687C48A9" w14:textId="77777777" w:rsidTr="000A1A85">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23828031" w14:textId="65F9668F" w:rsidR="008909DC" w:rsidRPr="00472445" w:rsidRDefault="008909DC" w:rsidP="008909DC">
            <w:pPr>
              <w:pStyle w:val="TableContents"/>
              <w:snapToGrid w:val="0"/>
              <w:rPr>
                <w:rFonts w:ascii="Arial" w:eastAsia="Arial" w:hAnsi="Arial" w:cs="Arial"/>
                <w:bCs/>
                <w:sz w:val="22"/>
                <w:szCs w:val="22"/>
              </w:rPr>
            </w:pPr>
            <w:r w:rsidRPr="00472445">
              <w:rPr>
                <w:rFonts w:ascii="Arial" w:eastAsia="Arial" w:hAnsi="Arial" w:cs="Arial"/>
                <w:bCs/>
                <w:sz w:val="22"/>
                <w:szCs w:val="22"/>
              </w:rPr>
              <w:t xml:space="preserve">It’s a cliché, but we punch above our weight. How many small companies can boast of </w:t>
            </w:r>
            <w:r w:rsidR="008B51EE">
              <w:rPr>
                <w:rFonts w:ascii="Arial" w:eastAsia="Arial" w:hAnsi="Arial" w:cs="Arial"/>
                <w:bCs/>
                <w:sz w:val="22"/>
                <w:szCs w:val="22"/>
              </w:rPr>
              <w:t xml:space="preserve">a </w:t>
            </w:r>
            <w:r w:rsidRPr="00472445">
              <w:rPr>
                <w:rFonts w:ascii="Arial" w:eastAsia="Arial" w:hAnsi="Arial" w:cs="Arial"/>
                <w:bCs/>
                <w:sz w:val="22"/>
                <w:szCs w:val="22"/>
              </w:rPr>
              <w:t>client</w:t>
            </w:r>
            <w:r w:rsidR="008B51EE">
              <w:rPr>
                <w:rFonts w:ascii="Arial" w:eastAsia="Arial" w:hAnsi="Arial" w:cs="Arial"/>
                <w:bCs/>
                <w:sz w:val="22"/>
                <w:szCs w:val="22"/>
              </w:rPr>
              <w:t xml:space="preserve"> li</w:t>
            </w:r>
            <w:r>
              <w:rPr>
                <w:rFonts w:ascii="Arial" w:eastAsia="Arial" w:hAnsi="Arial" w:cs="Arial"/>
                <w:bCs/>
                <w:sz w:val="22"/>
                <w:szCs w:val="22"/>
              </w:rPr>
              <w:t>s</w:t>
            </w:r>
            <w:r w:rsidR="008B51EE">
              <w:rPr>
                <w:rFonts w:ascii="Arial" w:eastAsia="Arial" w:hAnsi="Arial" w:cs="Arial"/>
                <w:bCs/>
                <w:sz w:val="22"/>
                <w:szCs w:val="22"/>
              </w:rPr>
              <w:t>t</w:t>
            </w:r>
            <w:r w:rsidRPr="00472445">
              <w:rPr>
                <w:rFonts w:ascii="Arial" w:eastAsia="Arial" w:hAnsi="Arial" w:cs="Arial"/>
                <w:bCs/>
                <w:sz w:val="22"/>
                <w:szCs w:val="22"/>
              </w:rPr>
              <w:t xml:space="preserve"> like ours? </w:t>
            </w:r>
            <w:r w:rsidRPr="00472445">
              <w:rPr>
                <w:rFonts w:ascii="Arial" w:hAnsi="Arial" w:cs="Arial"/>
                <w:sz w:val="22"/>
                <w:szCs w:val="22"/>
              </w:rPr>
              <w:t>Our competition, from many quarters</w:t>
            </w:r>
            <w:r>
              <w:rPr>
                <w:rFonts w:ascii="Arial" w:hAnsi="Arial" w:cs="Arial"/>
                <w:sz w:val="22"/>
                <w:szCs w:val="22"/>
              </w:rPr>
              <w:t>,</w:t>
            </w:r>
            <w:r w:rsidRPr="00472445">
              <w:rPr>
                <w:rFonts w:ascii="Arial" w:hAnsi="Arial" w:cs="Arial"/>
                <w:sz w:val="22"/>
                <w:szCs w:val="22"/>
              </w:rPr>
              <w:t xml:space="preserve"> is stiff, but we compete and win successfully – one reason we do is that we have a very unique, pragmatic and practitioner lead approach to new business.</w:t>
            </w:r>
            <w:r w:rsidR="00A846D8">
              <w:rPr>
                <w:rFonts w:ascii="Arial" w:hAnsi="Arial" w:cs="Arial"/>
                <w:sz w:val="22"/>
                <w:szCs w:val="22"/>
              </w:rPr>
              <w:t xml:space="preserve"> Our work also delivers stellar results such as that Zurich project detailed earlier.</w:t>
            </w:r>
          </w:p>
          <w:p w14:paraId="607C93F7" w14:textId="77777777" w:rsidR="008909DC" w:rsidRPr="00472445" w:rsidRDefault="008909DC" w:rsidP="008909DC">
            <w:pPr>
              <w:pStyle w:val="TableContents"/>
              <w:snapToGrid w:val="0"/>
              <w:rPr>
                <w:rFonts w:ascii="Arial" w:eastAsia="Arial" w:hAnsi="Arial" w:cs="Arial"/>
                <w:bCs/>
                <w:sz w:val="22"/>
                <w:szCs w:val="22"/>
              </w:rPr>
            </w:pPr>
          </w:p>
          <w:p w14:paraId="26456577" w14:textId="77777777" w:rsidR="008909DC" w:rsidRPr="00472445" w:rsidRDefault="008909DC" w:rsidP="008909DC">
            <w:pPr>
              <w:pStyle w:val="TableContents"/>
              <w:snapToGrid w:val="0"/>
              <w:rPr>
                <w:rFonts w:ascii="Arial" w:hAnsi="Arial" w:cs="Arial"/>
                <w:sz w:val="22"/>
                <w:szCs w:val="22"/>
              </w:rPr>
            </w:pPr>
            <w:r>
              <w:rPr>
                <w:rFonts w:ascii="Arial" w:eastAsia="Arial" w:hAnsi="Arial" w:cs="Arial"/>
                <w:bCs/>
                <w:sz w:val="22"/>
                <w:szCs w:val="22"/>
              </w:rPr>
              <w:t>However, i</w:t>
            </w:r>
            <w:r w:rsidRPr="00472445">
              <w:rPr>
                <w:rFonts w:ascii="Arial" w:eastAsia="Arial" w:hAnsi="Arial" w:cs="Arial"/>
                <w:bCs/>
                <w:sz w:val="22"/>
                <w:szCs w:val="22"/>
              </w:rPr>
              <w:t xml:space="preserve">t’s not just about clients – </w:t>
            </w:r>
            <w:r w:rsidRPr="00472445">
              <w:rPr>
                <w:rFonts w:ascii="Arial" w:hAnsi="Arial" w:cs="Arial"/>
                <w:sz w:val="22"/>
                <w:szCs w:val="22"/>
              </w:rPr>
              <w:t>none of this is possible without the brilliant and dedicated team that we have. We are a highly sought after place to work if you want a career in UX. We win interesting projects with fantastic clients and we’ve nurtured a great culture – people want to work for us – what better accolade is there than that.</w:t>
            </w:r>
          </w:p>
          <w:p w14:paraId="4F524DF0" w14:textId="77777777" w:rsidR="008909DC" w:rsidRPr="00472445" w:rsidRDefault="008909DC" w:rsidP="008909DC">
            <w:pPr>
              <w:rPr>
                <w:rFonts w:ascii="Arial" w:hAnsi="Arial" w:cs="Arial"/>
                <w:sz w:val="22"/>
                <w:szCs w:val="22"/>
              </w:rPr>
            </w:pPr>
          </w:p>
          <w:p w14:paraId="2384C383" w14:textId="77777777" w:rsidR="008909DC" w:rsidRPr="00472445" w:rsidRDefault="008909DC" w:rsidP="008909DC">
            <w:pPr>
              <w:rPr>
                <w:rFonts w:ascii="Arial" w:hAnsi="Arial" w:cs="Arial"/>
                <w:sz w:val="22"/>
                <w:szCs w:val="22"/>
              </w:rPr>
            </w:pPr>
            <w:r w:rsidRPr="00472445">
              <w:rPr>
                <w:rFonts w:ascii="Arial" w:hAnsi="Arial" w:cs="Arial"/>
                <w:sz w:val="22"/>
                <w:szCs w:val="22"/>
              </w:rPr>
              <w:t xml:space="preserve">But let’s be realistic here. It’s not all sunshine and apple pie! </w:t>
            </w:r>
            <w:r>
              <w:rPr>
                <w:rFonts w:ascii="Arial" w:hAnsi="Arial" w:cs="Arial"/>
                <w:sz w:val="22"/>
                <w:szCs w:val="22"/>
              </w:rPr>
              <w:t>W</w:t>
            </w:r>
            <w:r w:rsidRPr="00472445">
              <w:rPr>
                <w:rFonts w:ascii="Arial" w:hAnsi="Arial" w:cs="Arial"/>
                <w:sz w:val="22"/>
                <w:szCs w:val="22"/>
              </w:rPr>
              <w:t>e struggle with sales. We’re not unique in that – it’s hard no matter what business you’re in. However, we stand out because we keep at it – like we do for our clients, day in, day out.</w:t>
            </w:r>
          </w:p>
          <w:p w14:paraId="374D2B78" w14:textId="77777777" w:rsidR="008909DC" w:rsidRPr="00472445" w:rsidRDefault="008909DC" w:rsidP="008909DC">
            <w:pPr>
              <w:rPr>
                <w:rFonts w:ascii="Arial" w:hAnsi="Arial" w:cs="Arial"/>
                <w:sz w:val="22"/>
                <w:szCs w:val="22"/>
              </w:rPr>
            </w:pPr>
          </w:p>
          <w:p w14:paraId="26895AE2" w14:textId="7AA6C64F" w:rsidR="008909DC" w:rsidRPr="00472445" w:rsidRDefault="008909DC" w:rsidP="008909DC">
            <w:pPr>
              <w:rPr>
                <w:rFonts w:ascii="Arial" w:hAnsi="Arial" w:cs="Arial"/>
                <w:sz w:val="22"/>
                <w:szCs w:val="22"/>
              </w:rPr>
            </w:pPr>
            <w:r>
              <w:rPr>
                <w:rFonts w:ascii="Arial" w:hAnsi="Arial" w:cs="Arial"/>
                <w:sz w:val="22"/>
                <w:szCs w:val="22"/>
              </w:rPr>
              <w:t>For these reasons we believe we’re deserving of</w:t>
            </w:r>
            <w:r w:rsidRPr="00472445">
              <w:rPr>
                <w:rFonts w:ascii="Arial" w:hAnsi="Arial" w:cs="Arial"/>
                <w:sz w:val="22"/>
                <w:szCs w:val="22"/>
              </w:rPr>
              <w:t xml:space="preserve"> the </w:t>
            </w:r>
            <w:r w:rsidR="00421F9B">
              <w:rPr>
                <w:rFonts w:ascii="Arial" w:hAnsi="Arial" w:cs="Arial"/>
                <w:sz w:val="22"/>
                <w:szCs w:val="22"/>
              </w:rPr>
              <w:t>European</w:t>
            </w:r>
            <w:r w:rsidRPr="00472445">
              <w:rPr>
                <w:rFonts w:ascii="Arial" w:hAnsi="Arial" w:cs="Arial"/>
                <w:sz w:val="22"/>
                <w:szCs w:val="22"/>
              </w:rPr>
              <w:t xml:space="preserve"> UX Agency of the year award</w:t>
            </w:r>
            <w:r>
              <w:rPr>
                <w:rFonts w:ascii="Arial" w:hAnsi="Arial" w:cs="Arial"/>
                <w:sz w:val="22"/>
                <w:szCs w:val="22"/>
              </w:rPr>
              <w:t xml:space="preserve">. It would help us on our path, </w:t>
            </w:r>
            <w:r w:rsidRPr="00472445">
              <w:rPr>
                <w:rFonts w:ascii="Arial" w:hAnsi="Arial" w:cs="Arial"/>
                <w:sz w:val="22"/>
                <w:szCs w:val="22"/>
              </w:rPr>
              <w:t>elevate our brand and give a huge fillip to our team. So here’s hoping!</w:t>
            </w:r>
          </w:p>
          <w:p w14:paraId="5E511AC1" w14:textId="77777777" w:rsidR="008909DC" w:rsidRPr="009873D9" w:rsidRDefault="008909DC" w:rsidP="000A1A85">
            <w:pPr>
              <w:pStyle w:val="TableContents"/>
              <w:snapToGrid w:val="0"/>
              <w:rPr>
                <w:rFonts w:ascii="Arial" w:eastAsia="Arial" w:hAnsi="Arial" w:cs="Arial"/>
                <w:b/>
                <w:sz w:val="22"/>
                <w:szCs w:val="22"/>
              </w:rPr>
            </w:pPr>
          </w:p>
        </w:tc>
      </w:tr>
      <w:tr w:rsidR="008909DC" w:rsidRPr="009873D9" w14:paraId="270DDD12" w14:textId="77777777" w:rsidTr="000A1A85">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02FC607A" w14:textId="77777777" w:rsidR="008909DC" w:rsidRPr="009873D9" w:rsidRDefault="008909DC" w:rsidP="000A1A85">
            <w:pPr>
              <w:pStyle w:val="TableContents"/>
              <w:snapToGrid w:val="0"/>
              <w:rPr>
                <w:rFonts w:ascii="Arial" w:eastAsia="Arial" w:hAnsi="Arial" w:cs="Arial"/>
                <w:b/>
                <w:sz w:val="22"/>
                <w:szCs w:val="22"/>
              </w:rPr>
            </w:pPr>
            <w:r w:rsidRPr="009873D9">
              <w:rPr>
                <w:rFonts w:ascii="Arial" w:eastAsia="Arial" w:hAnsi="Arial" w:cs="Arial"/>
                <w:b/>
                <w:sz w:val="22"/>
                <w:szCs w:val="22"/>
              </w:rPr>
              <w:t>URLs</w:t>
            </w:r>
            <w:r w:rsidRPr="009873D9">
              <w:rPr>
                <w:rFonts w:ascii="Arial" w:eastAsia="Arial" w:hAnsi="Arial" w:cs="Arial"/>
                <w:b/>
                <w:sz w:val="22"/>
                <w:szCs w:val="22"/>
              </w:rPr>
              <w:tab/>
            </w:r>
          </w:p>
        </w:tc>
      </w:tr>
      <w:tr w:rsidR="008909DC" w:rsidRPr="009873D9" w14:paraId="06DCDB32" w14:textId="77777777" w:rsidTr="000A1A85">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467EBDB4" w14:textId="77777777" w:rsidR="008909DC" w:rsidRDefault="00000000" w:rsidP="008909DC">
            <w:pPr>
              <w:pStyle w:val="TableContents"/>
              <w:snapToGrid w:val="0"/>
              <w:rPr>
                <w:rFonts w:ascii="Arial" w:eastAsia="Arial" w:hAnsi="Arial" w:cs="Arial"/>
                <w:bCs/>
                <w:sz w:val="22"/>
                <w:szCs w:val="22"/>
              </w:rPr>
            </w:pPr>
            <w:hyperlink r:id="rId14" w:history="1">
              <w:r w:rsidR="008909DC" w:rsidRPr="009500D8">
                <w:rPr>
                  <w:rStyle w:val="Hyperlink"/>
                  <w:rFonts w:ascii="Arial" w:eastAsia="Arial" w:hAnsi="Arial" w:cs="Arial"/>
                  <w:bCs/>
                  <w:sz w:val="22"/>
                  <w:szCs w:val="22"/>
                </w:rPr>
                <w:t>https://www.eachandother.com</w:t>
              </w:r>
            </w:hyperlink>
          </w:p>
          <w:p w14:paraId="074069CD" w14:textId="77777777" w:rsidR="008909DC" w:rsidRDefault="008909DC" w:rsidP="008909DC">
            <w:pPr>
              <w:pStyle w:val="TableContents"/>
              <w:snapToGrid w:val="0"/>
              <w:rPr>
                <w:rFonts w:ascii="Arial" w:eastAsia="Arial" w:hAnsi="Arial" w:cs="Arial"/>
                <w:bCs/>
                <w:sz w:val="22"/>
                <w:szCs w:val="22"/>
              </w:rPr>
            </w:pPr>
          </w:p>
          <w:p w14:paraId="59E6D095" w14:textId="4D27A062" w:rsidR="008909DC" w:rsidRPr="009873D9" w:rsidRDefault="008909DC" w:rsidP="008909DC">
            <w:pPr>
              <w:pStyle w:val="TableContents"/>
              <w:snapToGrid w:val="0"/>
              <w:rPr>
                <w:rFonts w:ascii="Arial" w:eastAsia="Arial" w:hAnsi="Arial" w:cs="Arial"/>
                <w:b/>
                <w:sz w:val="22"/>
                <w:szCs w:val="22"/>
              </w:rPr>
            </w:pPr>
            <w:r w:rsidRPr="00732432">
              <w:rPr>
                <w:rFonts w:ascii="Arial" w:eastAsia="Arial" w:hAnsi="Arial" w:cs="Arial"/>
                <w:bCs/>
                <w:sz w:val="22"/>
                <w:szCs w:val="22"/>
              </w:rPr>
              <w:t>https://www.linkedin.com/company/theothershq</w:t>
            </w:r>
          </w:p>
        </w:tc>
      </w:tr>
      <w:tr w:rsidR="008909DC" w:rsidRPr="009873D9" w14:paraId="2690E086" w14:textId="77777777" w:rsidTr="000A1A85">
        <w:trPr>
          <w:trHeight w:val="62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61D1B254" w14:textId="77777777" w:rsidR="008909DC" w:rsidRPr="0085116A" w:rsidRDefault="008909DC" w:rsidP="000A1A85">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44B31DF4" w14:textId="77777777" w:rsidR="008909DC" w:rsidRPr="009873D9" w:rsidRDefault="008909DC" w:rsidP="000A1A85">
            <w:pPr>
              <w:pStyle w:val="TableContents"/>
              <w:snapToGrid w:val="0"/>
              <w:rPr>
                <w:rFonts w:ascii="Arial" w:eastAsia="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8909DC" w:rsidRPr="009873D9" w14:paraId="3593E11C" w14:textId="77777777" w:rsidTr="000A1A85">
        <w:trPr>
          <w:trHeight w:val="454"/>
        </w:trPr>
        <w:tc>
          <w:tcPr>
            <w:tcW w:w="9299"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024814" w14:textId="45026BEB" w:rsidR="008909DC" w:rsidRPr="008909DC" w:rsidRDefault="00AA004A" w:rsidP="00AA004A">
            <w:pPr>
              <w:pStyle w:val="TableContents"/>
              <w:snapToGrid w:val="0"/>
              <w:rPr>
                <w:rFonts w:ascii="Arial" w:eastAsia="Arial" w:hAnsi="Arial" w:cs="Arial"/>
                <w:bCs/>
                <w:sz w:val="22"/>
                <w:szCs w:val="22"/>
              </w:rPr>
            </w:pPr>
            <w:r>
              <w:rPr>
                <w:rFonts w:ascii="Arial" w:eastAsia="Arial" w:hAnsi="Arial" w:cs="Arial"/>
                <w:bCs/>
                <w:sz w:val="22"/>
                <w:szCs w:val="22"/>
              </w:rPr>
              <w:lastRenderedPageBreak/>
              <w:t>Overview and Sample work</w:t>
            </w:r>
            <w:r w:rsidR="00A75412">
              <w:rPr>
                <w:rFonts w:ascii="Arial" w:eastAsia="Arial" w:hAnsi="Arial" w:cs="Arial"/>
                <w:bCs/>
                <w:sz w:val="22"/>
                <w:szCs w:val="22"/>
              </w:rPr>
              <w:t xml:space="preserve"> decks</w:t>
            </w:r>
          </w:p>
        </w:tc>
      </w:tr>
    </w:tbl>
    <w:p w14:paraId="045A25C4" w14:textId="77777777" w:rsidR="008909DC" w:rsidRDefault="008909DC" w:rsidP="00A66530">
      <w:pPr>
        <w:autoSpaceDE w:val="0"/>
        <w:snapToGrid w:val="0"/>
        <w:rPr>
          <w:rFonts w:ascii="Arial" w:eastAsia="Arial" w:hAnsi="Arial" w:cs="Arial"/>
          <w:b/>
          <w:color w:val="FFFFFF" w:themeColor="background1"/>
          <w:sz w:val="22"/>
          <w:szCs w:val="22"/>
        </w:rPr>
        <w:sectPr w:rsidR="008909DC" w:rsidSect="00C1184D">
          <w:pgSz w:w="11900" w:h="16840"/>
          <w:pgMar w:top="1440" w:right="1440" w:bottom="1440" w:left="1440" w:header="708" w:footer="708" w:gutter="0"/>
          <w:cols w:space="708"/>
          <w:docGrid w:linePitch="360"/>
        </w:sectPr>
      </w:pPr>
    </w:p>
    <w:p w14:paraId="00991706" w14:textId="77777777" w:rsidR="00D27118" w:rsidRPr="00C75A84" w:rsidRDefault="00D27118">
      <w:pPr>
        <w:rPr>
          <w:u w:val="single"/>
        </w:rPr>
      </w:pPr>
    </w:p>
    <w:sectPr w:rsidR="00D27118" w:rsidRPr="00C75A84" w:rsidSect="00C1184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E03EE" w14:textId="77777777" w:rsidR="002F1404" w:rsidRDefault="002F1404" w:rsidP="00723B4A">
      <w:r>
        <w:separator/>
      </w:r>
    </w:p>
  </w:endnote>
  <w:endnote w:type="continuationSeparator" w:id="0">
    <w:p w14:paraId="19A6BC4B" w14:textId="77777777" w:rsidR="002F1404" w:rsidRDefault="002F1404" w:rsidP="0072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C255A" w14:textId="77777777" w:rsidR="002F1404" w:rsidRDefault="002F1404" w:rsidP="00723B4A">
      <w:r>
        <w:separator/>
      </w:r>
    </w:p>
  </w:footnote>
  <w:footnote w:type="continuationSeparator" w:id="0">
    <w:p w14:paraId="6F7D3989" w14:textId="77777777" w:rsidR="002F1404" w:rsidRDefault="002F1404" w:rsidP="0072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991" w14:textId="77777777" w:rsidR="001B7258" w:rsidRPr="000B6B30" w:rsidRDefault="001B7258" w:rsidP="001B7258">
    <w:pPr>
      <w:pStyle w:val="Header"/>
      <w:jc w:val="center"/>
      <w:rPr>
        <w:rFonts w:ascii="Arial" w:hAnsi="Arial" w:cs="Arial"/>
        <w:sz w:val="18"/>
        <w:szCs w:val="18"/>
      </w:rPr>
    </w:pPr>
    <w:r w:rsidRPr="000B6B30">
      <w:rPr>
        <w:rFonts w:ascii="Arial" w:hAnsi="Arial" w:cs="Arial"/>
        <w:sz w:val="18"/>
        <w:szCs w:val="18"/>
      </w:rPr>
      <w:t xml:space="preserve">ALL INFORMATION </w:t>
    </w:r>
    <w:r>
      <w:rPr>
        <w:rFonts w:ascii="Arial" w:hAnsi="Arial" w:cs="Arial"/>
        <w:sz w:val="18"/>
        <w:szCs w:val="18"/>
      </w:rPr>
      <w:t xml:space="preserve">PROVIDED IN THIS FORM </w:t>
    </w:r>
    <w:r w:rsidRPr="000B6B30">
      <w:rPr>
        <w:rFonts w:ascii="Arial" w:hAnsi="Arial" w:cs="Arial"/>
        <w:sz w:val="18"/>
        <w:szCs w:val="18"/>
      </w:rPr>
      <w:t>WILL REMAIN CONFIDENTIAL TO JUDGES</w:t>
    </w:r>
  </w:p>
  <w:p w14:paraId="4E68DA5D" w14:textId="77777777" w:rsidR="00723B4A" w:rsidRPr="00723B4A" w:rsidRDefault="00723B4A" w:rsidP="00723B4A">
    <w:pPr>
      <w:pStyle w:val="Header"/>
      <w:jc w:val="center"/>
      <w:rPr>
        <w:rFonts w:cs="Times New Roman (Body CS)"/>
        <w:color w:val="767171" w:themeColor="background2" w:themeShade="80"/>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C6ECF"/>
    <w:multiLevelType w:val="hybridMultilevel"/>
    <w:tmpl w:val="6346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D44ECB"/>
    <w:multiLevelType w:val="hybridMultilevel"/>
    <w:tmpl w:val="2D4C2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C23F79"/>
    <w:multiLevelType w:val="hybridMultilevel"/>
    <w:tmpl w:val="821C05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72079442">
    <w:abstractNumId w:val="0"/>
  </w:num>
  <w:num w:numId="2" w16cid:durableId="1458573024">
    <w:abstractNumId w:val="2"/>
  </w:num>
  <w:num w:numId="3" w16cid:durableId="1449659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74"/>
    <w:rsid w:val="000511E1"/>
    <w:rsid w:val="00067C67"/>
    <w:rsid w:val="000B2136"/>
    <w:rsid w:val="000B5EA9"/>
    <w:rsid w:val="000B7200"/>
    <w:rsid w:val="00183268"/>
    <w:rsid w:val="001927C4"/>
    <w:rsid w:val="001B7258"/>
    <w:rsid w:val="001C4620"/>
    <w:rsid w:val="00211960"/>
    <w:rsid w:val="0026314D"/>
    <w:rsid w:val="002964B9"/>
    <w:rsid w:val="002C75F1"/>
    <w:rsid w:val="002F1404"/>
    <w:rsid w:val="00310A6A"/>
    <w:rsid w:val="00317F4D"/>
    <w:rsid w:val="00330AF5"/>
    <w:rsid w:val="00345F8D"/>
    <w:rsid w:val="00375EA6"/>
    <w:rsid w:val="003A3981"/>
    <w:rsid w:val="003A45E4"/>
    <w:rsid w:val="003B4CE9"/>
    <w:rsid w:val="00421E2C"/>
    <w:rsid w:val="00421F9B"/>
    <w:rsid w:val="004308B5"/>
    <w:rsid w:val="00486501"/>
    <w:rsid w:val="004A120E"/>
    <w:rsid w:val="004C577E"/>
    <w:rsid w:val="00583E93"/>
    <w:rsid w:val="005A6BF5"/>
    <w:rsid w:val="005B7446"/>
    <w:rsid w:val="005E1ACE"/>
    <w:rsid w:val="00600837"/>
    <w:rsid w:val="00615181"/>
    <w:rsid w:val="00643BAA"/>
    <w:rsid w:val="00663D41"/>
    <w:rsid w:val="006D51BB"/>
    <w:rsid w:val="006E76F2"/>
    <w:rsid w:val="006F0419"/>
    <w:rsid w:val="006F7A3D"/>
    <w:rsid w:val="007139A2"/>
    <w:rsid w:val="00717D5D"/>
    <w:rsid w:val="00723B4A"/>
    <w:rsid w:val="00741173"/>
    <w:rsid w:val="007B68D1"/>
    <w:rsid w:val="007D51DE"/>
    <w:rsid w:val="007E795F"/>
    <w:rsid w:val="00803B8C"/>
    <w:rsid w:val="00810A27"/>
    <w:rsid w:val="00817071"/>
    <w:rsid w:val="00821E17"/>
    <w:rsid w:val="00835E82"/>
    <w:rsid w:val="008633D1"/>
    <w:rsid w:val="008670BE"/>
    <w:rsid w:val="00870BF5"/>
    <w:rsid w:val="00884DF1"/>
    <w:rsid w:val="0088647C"/>
    <w:rsid w:val="008909DC"/>
    <w:rsid w:val="008B51EE"/>
    <w:rsid w:val="008C400E"/>
    <w:rsid w:val="00911481"/>
    <w:rsid w:val="009333C8"/>
    <w:rsid w:val="00990794"/>
    <w:rsid w:val="009F5ED4"/>
    <w:rsid w:val="009F76F5"/>
    <w:rsid w:val="00A13A22"/>
    <w:rsid w:val="00A6242A"/>
    <w:rsid w:val="00A75412"/>
    <w:rsid w:val="00A83E66"/>
    <w:rsid w:val="00A846D8"/>
    <w:rsid w:val="00AA004A"/>
    <w:rsid w:val="00AB6B3A"/>
    <w:rsid w:val="00AC00DC"/>
    <w:rsid w:val="00AD7BFE"/>
    <w:rsid w:val="00AE3016"/>
    <w:rsid w:val="00B01FAE"/>
    <w:rsid w:val="00B02E10"/>
    <w:rsid w:val="00B07CA4"/>
    <w:rsid w:val="00B16A0E"/>
    <w:rsid w:val="00B51072"/>
    <w:rsid w:val="00B54AAA"/>
    <w:rsid w:val="00BA6F74"/>
    <w:rsid w:val="00BC275F"/>
    <w:rsid w:val="00BF58F5"/>
    <w:rsid w:val="00BF7357"/>
    <w:rsid w:val="00C05CAD"/>
    <w:rsid w:val="00C1184D"/>
    <w:rsid w:val="00C617BB"/>
    <w:rsid w:val="00C75A84"/>
    <w:rsid w:val="00CF28BB"/>
    <w:rsid w:val="00D27118"/>
    <w:rsid w:val="00D44C12"/>
    <w:rsid w:val="00DB3750"/>
    <w:rsid w:val="00DD5780"/>
    <w:rsid w:val="00E53731"/>
    <w:rsid w:val="00E70247"/>
    <w:rsid w:val="00E9054E"/>
    <w:rsid w:val="00EE42A4"/>
    <w:rsid w:val="00EE7B4C"/>
    <w:rsid w:val="00F13BCD"/>
    <w:rsid w:val="00F3005E"/>
    <w:rsid w:val="00F36B48"/>
    <w:rsid w:val="00F6121D"/>
    <w:rsid w:val="00FD3410"/>
    <w:rsid w:val="00FF346E"/>
    <w:rsid w:val="6D4FE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30AD"/>
  <w15:chartTrackingRefBased/>
  <w15:docId w15:val="{B7E6BE01-5121-BB49-B9F8-3549210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6F74"/>
    <w:rPr>
      <w:color w:val="0000FF"/>
      <w:u w:val="single"/>
    </w:rPr>
  </w:style>
  <w:style w:type="paragraph" w:customStyle="1" w:styleId="TableContents">
    <w:name w:val="Table Contents"/>
    <w:basedOn w:val="Normal"/>
    <w:rsid w:val="00BA6F74"/>
    <w:pPr>
      <w:widowControl w:val="0"/>
      <w:suppressLineNumbers/>
      <w:suppressAutoHyphens/>
    </w:pPr>
    <w:rPr>
      <w:rFonts w:ascii="Times New Roman" w:eastAsia="Arial Unicode MS" w:hAnsi="Times New Roman" w:cs="Times New Roman"/>
      <w:kern w:val="1"/>
      <w:lang w:val="en-GB" w:eastAsia="ar-SA"/>
    </w:rPr>
  </w:style>
  <w:style w:type="table" w:styleId="TableGrid">
    <w:name w:val="Table Grid"/>
    <w:basedOn w:val="TableNormal"/>
    <w:uiPriority w:val="39"/>
    <w:rsid w:val="00BA6F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val="en-US"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19985">
      <w:bodyDiv w:val="1"/>
      <w:marLeft w:val="0"/>
      <w:marRight w:val="0"/>
      <w:marTop w:val="0"/>
      <w:marBottom w:val="0"/>
      <w:divBdr>
        <w:top w:val="none" w:sz="0" w:space="0" w:color="auto"/>
        <w:left w:val="none" w:sz="0" w:space="0" w:color="auto"/>
        <w:bottom w:val="none" w:sz="0" w:space="0" w:color="auto"/>
        <w:right w:val="none" w:sz="0" w:space="0" w:color="auto"/>
      </w:divBdr>
    </w:div>
    <w:div w:id="1920286670">
      <w:bodyDiv w:val="1"/>
      <w:marLeft w:val="0"/>
      <w:marRight w:val="0"/>
      <w:marTop w:val="0"/>
      <w:marBottom w:val="0"/>
      <w:divBdr>
        <w:top w:val="none" w:sz="0" w:space="0" w:color="auto"/>
        <w:left w:val="none" w:sz="0" w:space="0" w:color="auto"/>
        <w:bottom w:val="none" w:sz="0" w:space="0" w:color="auto"/>
        <w:right w:val="none" w:sz="0" w:space="0" w:color="auto"/>
      </w:divBdr>
      <w:divsChild>
        <w:div w:id="252513582">
          <w:marLeft w:val="0"/>
          <w:marRight w:val="0"/>
          <w:marTop w:val="0"/>
          <w:marBottom w:val="0"/>
          <w:divBdr>
            <w:top w:val="none" w:sz="0" w:space="0" w:color="auto"/>
            <w:left w:val="none" w:sz="0" w:space="0" w:color="auto"/>
            <w:bottom w:val="none" w:sz="0" w:space="0" w:color="auto"/>
            <w:right w:val="none" w:sz="0" w:space="0" w:color="auto"/>
          </w:divBdr>
        </w:div>
        <w:div w:id="1970545803">
          <w:marLeft w:val="0"/>
          <w:marRight w:val="0"/>
          <w:marTop w:val="0"/>
          <w:marBottom w:val="0"/>
          <w:divBdr>
            <w:top w:val="none" w:sz="0" w:space="0" w:color="auto"/>
            <w:left w:val="none" w:sz="0" w:space="0" w:color="auto"/>
            <w:bottom w:val="none" w:sz="0" w:space="0" w:color="auto"/>
            <w:right w:val="none" w:sz="0" w:space="0" w:color="auto"/>
          </w:divBdr>
          <w:divsChild>
            <w:div w:id="1190415725">
              <w:marLeft w:val="0"/>
              <w:marRight w:val="0"/>
              <w:marTop w:val="0"/>
              <w:marBottom w:val="0"/>
              <w:divBdr>
                <w:top w:val="none" w:sz="0" w:space="0" w:color="auto"/>
                <w:left w:val="none" w:sz="0" w:space="0" w:color="auto"/>
                <w:bottom w:val="none" w:sz="0" w:space="0" w:color="auto"/>
                <w:right w:val="none" w:sz="0" w:space="0" w:color="auto"/>
              </w:divBdr>
              <w:divsChild>
                <w:div w:id="802622930">
                  <w:marLeft w:val="0"/>
                  <w:marRight w:val="0"/>
                  <w:marTop w:val="0"/>
                  <w:marBottom w:val="0"/>
                  <w:divBdr>
                    <w:top w:val="none" w:sz="0" w:space="0" w:color="auto"/>
                    <w:left w:val="none" w:sz="0" w:space="0" w:color="auto"/>
                    <w:bottom w:val="none" w:sz="0" w:space="0" w:color="auto"/>
                    <w:right w:val="none" w:sz="0" w:space="0" w:color="auto"/>
                  </w:divBdr>
                  <w:divsChild>
                    <w:div w:id="7973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agencyawards.com/entry-form" TargetMode="External"/><Relationship Id="rId13" Type="http://schemas.openxmlformats.org/officeDocument/2006/relationships/hyperlink" Target="https://www.eachandoth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anagencyawards.com/ter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uropeanagencyawards.com/how-to-enter" TargetMode="External"/><Relationship Id="rId4" Type="http://schemas.openxmlformats.org/officeDocument/2006/relationships/webSettings" Target="webSettings.xml"/><Relationship Id="rId9" Type="http://schemas.openxmlformats.org/officeDocument/2006/relationships/hyperlink" Target="https://europeanagencyawards.com/terms" TargetMode="External"/><Relationship Id="rId14" Type="http://schemas.openxmlformats.org/officeDocument/2006/relationships/hyperlink" Target="https://www.eachandot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Kirkland</dc:creator>
  <cp:keywords/>
  <dc:description/>
  <cp:lastModifiedBy>Peter Keane</cp:lastModifiedBy>
  <cp:revision>9</cp:revision>
  <cp:lastPrinted>2021-07-27T13:37:00Z</cp:lastPrinted>
  <dcterms:created xsi:type="dcterms:W3CDTF">2024-03-28T15:08:00Z</dcterms:created>
  <dcterms:modified xsi:type="dcterms:W3CDTF">2024-07-05T11:55:00Z</dcterms:modified>
</cp:coreProperties>
</file>